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«Троицкая средняя общеобразовательная школа»</w:t>
      </w:r>
    </w:p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Губкинского района Белгородской области</w:t>
      </w:r>
    </w:p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245"/>
        <w:tblW w:w="11118" w:type="dxa"/>
        <w:tblLook w:val="04A0"/>
      </w:tblPr>
      <w:tblGrid>
        <w:gridCol w:w="3706"/>
        <w:gridCol w:w="3706"/>
        <w:gridCol w:w="3706"/>
      </w:tblGrid>
      <w:tr w:rsidR="000F0E63" w:rsidRPr="00C820D1" w:rsidTr="00F2535E">
        <w:trPr>
          <w:trHeight w:val="1589"/>
        </w:trPr>
        <w:tc>
          <w:tcPr>
            <w:tcW w:w="3706" w:type="dxa"/>
          </w:tcPr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учителей начальных классов</w:t>
            </w:r>
          </w:p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20D1">
              <w:rPr>
                <w:rFonts w:ascii="Times New Roman" w:hAnsi="Times New Roman"/>
                <w:sz w:val="24"/>
                <w:szCs w:val="24"/>
              </w:rPr>
              <w:t>____________Т.Н.Золотых</w:t>
            </w:r>
            <w:proofErr w:type="spellEnd"/>
          </w:p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Протокол №__________</w:t>
            </w:r>
          </w:p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394697">
              <w:rPr>
                <w:rFonts w:ascii="Times New Roman" w:hAnsi="Times New Roman"/>
                <w:sz w:val="24"/>
                <w:szCs w:val="24"/>
              </w:rPr>
              <w:t>«__»____________2018</w:t>
            </w:r>
            <w:r w:rsidRPr="00C820D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706" w:type="dxa"/>
          </w:tcPr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школы </w:t>
            </w:r>
          </w:p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МБОУ «Троицкая средняя</w:t>
            </w:r>
          </w:p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общеобразовательная школа»</w:t>
            </w:r>
          </w:p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_______ И.Н.Ходячих</w:t>
            </w:r>
          </w:p>
          <w:p w:rsidR="000F0E63" w:rsidRPr="00C820D1" w:rsidRDefault="00394697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«___»_______________2018</w:t>
            </w:r>
            <w:r w:rsidR="000F0E63" w:rsidRPr="00C820D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706" w:type="dxa"/>
          </w:tcPr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Директор  МБОУ «Троицкая средняя общеобразовательная школа»</w:t>
            </w:r>
          </w:p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__________С.В. Гончарова</w:t>
            </w:r>
          </w:p>
          <w:p w:rsidR="000F0E63" w:rsidRPr="00C820D1" w:rsidRDefault="000F0E63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Приказ ______</w:t>
            </w:r>
          </w:p>
          <w:p w:rsidR="000F0E63" w:rsidRPr="00C820D1" w:rsidRDefault="00394697" w:rsidP="00F253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«__»__________2018</w:t>
            </w:r>
            <w:r w:rsidR="000F0E63" w:rsidRPr="00C820D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</w:tbl>
    <w:p w:rsidR="000F0E63" w:rsidRPr="00C820D1" w:rsidRDefault="000F0E63" w:rsidP="000F0E63">
      <w:pPr>
        <w:pStyle w:val="a3"/>
        <w:rPr>
          <w:rFonts w:ascii="Times New Roman" w:hAnsi="Times New Roman"/>
          <w:sz w:val="24"/>
          <w:szCs w:val="24"/>
        </w:rPr>
      </w:pPr>
    </w:p>
    <w:p w:rsidR="000F0E63" w:rsidRPr="00C820D1" w:rsidRDefault="000F0E63" w:rsidP="000F0E63">
      <w:pPr>
        <w:pStyle w:val="a3"/>
        <w:rPr>
          <w:rFonts w:ascii="Times New Roman" w:hAnsi="Times New Roman"/>
          <w:sz w:val="24"/>
          <w:szCs w:val="24"/>
        </w:rPr>
      </w:pPr>
    </w:p>
    <w:p w:rsidR="000F0E63" w:rsidRPr="00C820D1" w:rsidRDefault="000F0E63" w:rsidP="000F0E63">
      <w:pPr>
        <w:pStyle w:val="a3"/>
        <w:rPr>
          <w:rFonts w:ascii="Times New Roman" w:hAnsi="Times New Roman"/>
          <w:sz w:val="24"/>
          <w:szCs w:val="24"/>
        </w:rPr>
      </w:pPr>
    </w:p>
    <w:p w:rsidR="000F0E63" w:rsidRPr="00C820D1" w:rsidRDefault="000F0E63" w:rsidP="000F0E63">
      <w:pPr>
        <w:pStyle w:val="a3"/>
        <w:rPr>
          <w:rFonts w:ascii="Times New Roman" w:hAnsi="Times New Roman"/>
          <w:sz w:val="24"/>
          <w:szCs w:val="24"/>
        </w:rPr>
      </w:pPr>
    </w:p>
    <w:p w:rsidR="000F0E63" w:rsidRPr="00C820D1" w:rsidRDefault="000F0E63" w:rsidP="000F0E63">
      <w:pPr>
        <w:pStyle w:val="a3"/>
        <w:rPr>
          <w:rFonts w:ascii="Times New Roman" w:hAnsi="Times New Roman"/>
          <w:sz w:val="24"/>
          <w:szCs w:val="24"/>
        </w:rPr>
      </w:pPr>
    </w:p>
    <w:p w:rsidR="000F0E63" w:rsidRPr="00C820D1" w:rsidRDefault="000F0E63" w:rsidP="000F0E63">
      <w:pPr>
        <w:pStyle w:val="a3"/>
        <w:rPr>
          <w:rFonts w:ascii="Times New Roman" w:hAnsi="Times New Roman"/>
          <w:sz w:val="24"/>
          <w:szCs w:val="24"/>
        </w:rPr>
      </w:pPr>
    </w:p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по учебному предмету</w:t>
      </w:r>
    </w:p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«</w:t>
      </w:r>
      <w:r w:rsidRPr="00C820D1">
        <w:rPr>
          <w:rFonts w:ascii="Times New Roman" w:hAnsi="Times New Roman"/>
          <w:b/>
          <w:sz w:val="24"/>
          <w:szCs w:val="24"/>
        </w:rPr>
        <w:t>Изобразительное искусство»</w:t>
      </w:r>
    </w:p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начального общего образования</w:t>
      </w:r>
    </w:p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(базовый уровень)</w:t>
      </w:r>
    </w:p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для 1-4 классов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Составители: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Ковалёва Л.Ф.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учитель начальных классов,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C820D1">
        <w:rPr>
          <w:rFonts w:ascii="Times New Roman" w:hAnsi="Times New Roman"/>
          <w:sz w:val="24"/>
          <w:szCs w:val="24"/>
        </w:rPr>
        <w:t>Острецова</w:t>
      </w:r>
      <w:proofErr w:type="spellEnd"/>
      <w:r w:rsidRPr="00C820D1">
        <w:rPr>
          <w:rFonts w:ascii="Times New Roman" w:hAnsi="Times New Roman"/>
          <w:sz w:val="24"/>
          <w:szCs w:val="24"/>
        </w:rPr>
        <w:t xml:space="preserve"> Е.И.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учитель начальных классов,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Посохова Л.П.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учитель начальных классов,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Золотых Т.Н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учитель начальных классов,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C820D1">
        <w:rPr>
          <w:rFonts w:ascii="Times New Roman" w:hAnsi="Times New Roman"/>
          <w:sz w:val="24"/>
          <w:szCs w:val="24"/>
        </w:rPr>
        <w:t>Логачева</w:t>
      </w:r>
      <w:proofErr w:type="spellEnd"/>
      <w:r w:rsidRPr="00C820D1">
        <w:rPr>
          <w:rFonts w:ascii="Times New Roman" w:hAnsi="Times New Roman"/>
          <w:sz w:val="24"/>
          <w:szCs w:val="24"/>
        </w:rPr>
        <w:t xml:space="preserve"> Т.А.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учитель начальных классов,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C820D1">
        <w:rPr>
          <w:rFonts w:ascii="Times New Roman" w:hAnsi="Times New Roman"/>
          <w:sz w:val="24"/>
          <w:szCs w:val="24"/>
        </w:rPr>
        <w:t>Черникова</w:t>
      </w:r>
      <w:proofErr w:type="spellEnd"/>
      <w:r w:rsidRPr="00C820D1">
        <w:rPr>
          <w:rFonts w:ascii="Times New Roman" w:hAnsi="Times New Roman"/>
          <w:sz w:val="24"/>
          <w:szCs w:val="24"/>
        </w:rPr>
        <w:t xml:space="preserve"> Л.Н.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учитель начальных классов,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Шабанова Е.Н.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учитель начальных классов,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C820D1">
        <w:rPr>
          <w:rFonts w:ascii="Times New Roman" w:hAnsi="Times New Roman"/>
          <w:sz w:val="24"/>
          <w:szCs w:val="24"/>
        </w:rPr>
        <w:t>Накарякова</w:t>
      </w:r>
      <w:proofErr w:type="spellEnd"/>
      <w:r w:rsidRPr="00C820D1">
        <w:rPr>
          <w:rFonts w:ascii="Times New Roman" w:hAnsi="Times New Roman"/>
          <w:sz w:val="24"/>
          <w:szCs w:val="24"/>
        </w:rPr>
        <w:t xml:space="preserve"> Г.Г.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учитель н</w:t>
      </w:r>
      <w:r w:rsidR="00057C3A">
        <w:rPr>
          <w:rFonts w:ascii="Times New Roman" w:hAnsi="Times New Roman"/>
          <w:sz w:val="24"/>
          <w:szCs w:val="24"/>
        </w:rPr>
        <w:t>ачальных классов</w:t>
      </w:r>
    </w:p>
    <w:p w:rsidR="000F0E63" w:rsidRPr="00C820D1" w:rsidRDefault="000F0E63" w:rsidP="000F0E6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F0E63" w:rsidRPr="00C820D1" w:rsidRDefault="000F0E63" w:rsidP="000F0E63">
      <w:pPr>
        <w:pStyle w:val="a3"/>
        <w:rPr>
          <w:rFonts w:ascii="Times New Roman" w:hAnsi="Times New Roman"/>
          <w:sz w:val="24"/>
          <w:szCs w:val="24"/>
        </w:rPr>
      </w:pPr>
    </w:p>
    <w:p w:rsidR="000F0E63" w:rsidRPr="00C820D1" w:rsidRDefault="000F0E63" w:rsidP="000F0E63">
      <w:pPr>
        <w:pStyle w:val="a3"/>
        <w:rPr>
          <w:rFonts w:ascii="Times New Roman" w:hAnsi="Times New Roman"/>
          <w:sz w:val="24"/>
          <w:szCs w:val="24"/>
        </w:rPr>
      </w:pPr>
    </w:p>
    <w:p w:rsidR="000F0E63" w:rsidRPr="00C820D1" w:rsidRDefault="000F0E63" w:rsidP="000F0E63">
      <w:pPr>
        <w:pStyle w:val="a3"/>
        <w:rPr>
          <w:rFonts w:ascii="Times New Roman" w:hAnsi="Times New Roman"/>
          <w:sz w:val="24"/>
          <w:szCs w:val="24"/>
        </w:rPr>
      </w:pPr>
    </w:p>
    <w:p w:rsidR="000F0E63" w:rsidRPr="00C820D1" w:rsidRDefault="000F0E63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Троицкий</w:t>
      </w:r>
    </w:p>
    <w:p w:rsidR="000F0E63" w:rsidRPr="00C820D1" w:rsidRDefault="00057C3A" w:rsidP="000F0E63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</w:t>
      </w:r>
      <w:r w:rsidR="000F0E63" w:rsidRPr="00C820D1">
        <w:rPr>
          <w:rFonts w:ascii="Times New Roman" w:hAnsi="Times New Roman"/>
          <w:sz w:val="24"/>
          <w:szCs w:val="24"/>
        </w:rPr>
        <w:t xml:space="preserve"> </w:t>
      </w:r>
    </w:p>
    <w:p w:rsidR="00FA5E79" w:rsidRPr="00C820D1" w:rsidRDefault="00FA5E79" w:rsidP="00394697">
      <w:pPr>
        <w:jc w:val="center"/>
        <w:rPr>
          <w:rFonts w:ascii="Times New Roman" w:hAnsi="Times New Roman"/>
          <w:sz w:val="24"/>
          <w:szCs w:val="24"/>
        </w:rPr>
      </w:pPr>
    </w:p>
    <w:p w:rsidR="000F0E63" w:rsidRPr="00C820D1" w:rsidRDefault="00394697" w:rsidP="0039469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</w:t>
      </w:r>
    </w:p>
    <w:p w:rsidR="000F0E63" w:rsidRPr="00C820D1" w:rsidRDefault="000F0E63" w:rsidP="000F0E63">
      <w:pPr>
        <w:shd w:val="clear" w:color="auto" w:fill="FFFFFF"/>
        <w:rPr>
          <w:rFonts w:ascii="Times New Roman" w:hAnsi="Times New Roman"/>
          <w:sz w:val="24"/>
          <w:szCs w:val="24"/>
        </w:rPr>
      </w:pPr>
      <w:proofErr w:type="gramStart"/>
      <w:r w:rsidRPr="00C820D1">
        <w:rPr>
          <w:rFonts w:ascii="Times New Roman" w:hAnsi="Times New Roman"/>
          <w:sz w:val="24"/>
          <w:szCs w:val="24"/>
        </w:rPr>
        <w:t>Рабочая программа курса изобразительного искусства разработана на основе федерального государственного образовательного стандарта начального общего образования, примерной программы по изобразительному искусству и авторской программы «Изобразительное искусство» под редакцией Б. М. Неменского 1-4 классы (Москва:</w:t>
      </w:r>
      <w:proofErr w:type="gramEnd"/>
      <w:r w:rsidRPr="00C820D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820D1">
        <w:rPr>
          <w:rFonts w:ascii="Times New Roman" w:hAnsi="Times New Roman"/>
          <w:sz w:val="24"/>
          <w:szCs w:val="24"/>
        </w:rPr>
        <w:t>«Просвещение, 2015 год).</w:t>
      </w:r>
      <w:proofErr w:type="gramEnd"/>
      <w:r w:rsidRPr="00C820D1">
        <w:rPr>
          <w:rFonts w:ascii="Times New Roman" w:hAnsi="Times New Roman"/>
          <w:sz w:val="24"/>
          <w:szCs w:val="24"/>
        </w:rPr>
        <w:t xml:space="preserve"> В основу программы положены идеи и положения Федераль</w:t>
      </w:r>
      <w:r w:rsidRPr="00C820D1">
        <w:rPr>
          <w:rFonts w:ascii="Times New Roman" w:hAnsi="Times New Roman"/>
          <w:sz w:val="24"/>
          <w:szCs w:val="24"/>
        </w:rPr>
        <w:softHyphen/>
        <w:t>ного государственного образовательного стандарта начального общего образования и Концепции духовно-нравственного раз</w:t>
      </w:r>
      <w:r w:rsidRPr="00C820D1">
        <w:rPr>
          <w:rFonts w:ascii="Times New Roman" w:hAnsi="Times New Roman"/>
          <w:sz w:val="24"/>
          <w:szCs w:val="24"/>
        </w:rPr>
        <w:softHyphen/>
        <w:t>вития и воспитания личности гражданина России.</w:t>
      </w:r>
    </w:p>
    <w:p w:rsidR="000F0E63" w:rsidRPr="00C820D1" w:rsidRDefault="000F0E63" w:rsidP="000F0E63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color w:val="231F20"/>
          <w:sz w:val="24"/>
          <w:szCs w:val="24"/>
        </w:rPr>
        <w:t xml:space="preserve">Изобразительное искусство в начальной школе является базовым предметом, его уникальность и значимость определяются нацеленностью на развитие способностей и творческого потенциала ребенка,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 образного, художественного типа мышления, что является </w:t>
      </w:r>
      <w:r w:rsidRPr="00C820D1">
        <w:rPr>
          <w:rFonts w:ascii="Times New Roman" w:hAnsi="Times New Roman"/>
          <w:b/>
          <w:color w:val="231F20"/>
          <w:sz w:val="24"/>
          <w:szCs w:val="24"/>
        </w:rPr>
        <w:tab/>
      </w:r>
      <w:r w:rsidRPr="00C820D1">
        <w:rPr>
          <w:rFonts w:ascii="Times New Roman" w:hAnsi="Times New Roman"/>
          <w:color w:val="231F20"/>
          <w:sz w:val="24"/>
          <w:szCs w:val="24"/>
        </w:rPr>
        <w:t>условием становления</w:t>
      </w:r>
      <w:r w:rsidRPr="00C820D1"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Pr="00C820D1">
        <w:rPr>
          <w:rFonts w:ascii="Times New Roman" w:hAnsi="Times New Roman"/>
          <w:color w:val="231F20"/>
          <w:sz w:val="24"/>
          <w:szCs w:val="24"/>
        </w:rPr>
        <w:t>интеллектуальной деятельности растущей личности.</w:t>
      </w:r>
    </w:p>
    <w:p w:rsidR="000F0E63" w:rsidRPr="00C820D1" w:rsidRDefault="000F0E63" w:rsidP="000F0E63">
      <w:pPr>
        <w:shd w:val="clear" w:color="auto" w:fill="FFFFFF"/>
        <w:rPr>
          <w:rFonts w:ascii="Times New Roman" w:hAnsi="Times New Roman"/>
          <w:sz w:val="24"/>
          <w:szCs w:val="24"/>
        </w:rPr>
      </w:pPr>
      <w:proofErr w:type="gramStart"/>
      <w:r w:rsidRPr="00C820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соответствии с Базисным учебным планом в 1 классе на учебный предмет «Изобразительное искусство» отводится 29 часов (из расчета 0,5 час в неделю –</w:t>
      </w:r>
      <w:r w:rsidRPr="00C820D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C820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r w:rsidRPr="00C820D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C820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четверти, по 1 час –</w:t>
      </w:r>
      <w:r w:rsidRPr="00C820D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C820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II,</w:t>
      </w:r>
      <w:r w:rsidRPr="00C820D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C820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III,</w:t>
      </w:r>
      <w:r w:rsidRPr="00C820D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C820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IV четверти), во</w:t>
      </w:r>
      <w:r w:rsidRPr="00C820D1">
        <w:rPr>
          <w:rFonts w:ascii="Times New Roman" w:hAnsi="Times New Roman"/>
          <w:sz w:val="24"/>
          <w:szCs w:val="24"/>
        </w:rPr>
        <w:t xml:space="preserve"> 2-4-х классах по 34 часа (1 час в неделю, 34 учебные недели в каждом классе.  </w:t>
      </w:r>
      <w:proofErr w:type="gramEnd"/>
    </w:p>
    <w:p w:rsidR="000F0E63" w:rsidRPr="00C820D1" w:rsidRDefault="000F0E63" w:rsidP="000F0E63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0D1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изучения </w:t>
      </w:r>
    </w:p>
    <w:p w:rsidR="002603EE" w:rsidRDefault="000F0E63" w:rsidP="002603EE">
      <w:pPr>
        <w:autoSpaceDE w:val="0"/>
        <w:autoSpaceDN w:val="0"/>
        <w:adjustRightInd w:val="0"/>
        <w:spacing w:after="0" w:afterAutospacing="0"/>
        <w:ind w:firstLine="680"/>
        <w:jc w:val="center"/>
        <w:textAlignment w:val="center"/>
        <w:rPr>
          <w:rFonts w:ascii="Times New Roman" w:hAnsi="Times New Roman"/>
          <w:b/>
          <w:sz w:val="24"/>
          <w:szCs w:val="24"/>
        </w:rPr>
      </w:pPr>
      <w:r w:rsidRPr="00C820D1">
        <w:rPr>
          <w:rFonts w:ascii="Times New Roman" w:hAnsi="Times New Roman"/>
          <w:b/>
          <w:sz w:val="24"/>
          <w:szCs w:val="24"/>
        </w:rPr>
        <w:t xml:space="preserve">учебного предмета </w:t>
      </w:r>
      <w:r w:rsidRPr="00C820D1">
        <w:rPr>
          <w:rFonts w:ascii="Times New Roman" w:hAnsi="Times New Roman"/>
          <w:b/>
          <w:bCs/>
          <w:sz w:val="24"/>
          <w:szCs w:val="24"/>
        </w:rPr>
        <w:t>«</w:t>
      </w:r>
      <w:r w:rsidRPr="00C820D1">
        <w:rPr>
          <w:rFonts w:ascii="Times New Roman" w:hAnsi="Times New Roman"/>
          <w:b/>
          <w:sz w:val="24"/>
          <w:szCs w:val="24"/>
        </w:rPr>
        <w:t>Изобразительное искусство»</w:t>
      </w:r>
    </w:p>
    <w:p w:rsidR="002603EE" w:rsidRDefault="002603EE" w:rsidP="002603EE">
      <w:pPr>
        <w:autoSpaceDE w:val="0"/>
        <w:autoSpaceDN w:val="0"/>
        <w:adjustRightInd w:val="0"/>
        <w:spacing w:after="0" w:afterAutospacing="0"/>
        <w:ind w:firstLine="680"/>
        <w:textAlignment w:val="center"/>
        <w:rPr>
          <w:rFonts w:ascii="Times New Roman" w:hAnsi="Times New Roman"/>
          <w:b/>
          <w:sz w:val="24"/>
          <w:szCs w:val="24"/>
        </w:rPr>
      </w:pPr>
    </w:p>
    <w:p w:rsidR="002603EE" w:rsidRPr="002603EE" w:rsidRDefault="002603EE" w:rsidP="002603EE">
      <w:pPr>
        <w:autoSpaceDE w:val="0"/>
        <w:autoSpaceDN w:val="0"/>
        <w:adjustRightInd w:val="0"/>
        <w:spacing w:after="0" w:afterAutospacing="0"/>
        <w:ind w:firstLine="680"/>
        <w:textAlignment w:val="center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b/>
          <w:bCs/>
          <w:sz w:val="24"/>
          <w:szCs w:val="24"/>
        </w:rPr>
        <w:t xml:space="preserve">Личностные результаты </w:t>
      </w:r>
      <w:r w:rsidRPr="002603EE">
        <w:rPr>
          <w:rFonts w:ascii="Times New Roman" w:hAnsi="Times New Roman"/>
          <w:sz w:val="24"/>
          <w:szCs w:val="24"/>
        </w:rPr>
        <w:t>отражаются в индивидуальных ка</w:t>
      </w:r>
      <w:r w:rsidRPr="002603EE">
        <w:rPr>
          <w:rFonts w:ascii="Times New Roman" w:hAnsi="Times New Roman"/>
          <w:sz w:val="24"/>
          <w:szCs w:val="24"/>
        </w:rPr>
        <w:softHyphen/>
        <w:t>чественных свойствах учащихся, которые они должны приоб</w:t>
      </w:r>
      <w:r w:rsidRPr="002603EE">
        <w:rPr>
          <w:rFonts w:ascii="Times New Roman" w:hAnsi="Times New Roman"/>
          <w:sz w:val="24"/>
          <w:szCs w:val="24"/>
        </w:rPr>
        <w:softHyphen/>
        <w:t>рести в процессе освоения учебного курса «Изобразительное искусство»:</w:t>
      </w:r>
    </w:p>
    <w:p w:rsidR="002603EE" w:rsidRPr="002603EE" w:rsidRDefault="002603EE" w:rsidP="002603EE">
      <w:pPr>
        <w:widowControl w:val="0"/>
        <w:numPr>
          <w:ilvl w:val="0"/>
          <w:numId w:val="1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afterAutospacing="0"/>
        <w:ind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чувство гордости за культуру и искусство Родины, своего народа;</w:t>
      </w:r>
    </w:p>
    <w:p w:rsidR="002603EE" w:rsidRPr="002603EE" w:rsidRDefault="002603EE" w:rsidP="002603EE">
      <w:pPr>
        <w:widowControl w:val="0"/>
        <w:numPr>
          <w:ilvl w:val="0"/>
          <w:numId w:val="1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afterAutospacing="0"/>
        <w:ind w:right="10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уважительное отношение к культуре и искусству других на</w:t>
      </w:r>
      <w:r w:rsidRPr="002603EE">
        <w:rPr>
          <w:rFonts w:ascii="Times New Roman" w:hAnsi="Times New Roman"/>
          <w:sz w:val="24"/>
          <w:szCs w:val="24"/>
        </w:rPr>
        <w:softHyphen/>
        <w:t>родов нашей страны и мира в целом;</w:t>
      </w:r>
    </w:p>
    <w:p w:rsidR="002603EE" w:rsidRPr="002603EE" w:rsidRDefault="002603EE" w:rsidP="002603EE">
      <w:pPr>
        <w:widowControl w:val="0"/>
        <w:numPr>
          <w:ilvl w:val="0"/>
          <w:numId w:val="1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afterAutospacing="0"/>
        <w:ind w:right="14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понимание особой роли культуры и искусства в жизни об</w:t>
      </w:r>
      <w:r w:rsidRPr="002603EE">
        <w:rPr>
          <w:rFonts w:ascii="Times New Roman" w:hAnsi="Times New Roman"/>
          <w:sz w:val="24"/>
          <w:szCs w:val="24"/>
        </w:rPr>
        <w:softHyphen/>
        <w:t>щества и каждого отдельного человека;</w:t>
      </w:r>
    </w:p>
    <w:p w:rsidR="002603EE" w:rsidRPr="002603EE" w:rsidRDefault="002603EE" w:rsidP="002603EE">
      <w:pPr>
        <w:widowControl w:val="0"/>
        <w:numPr>
          <w:ilvl w:val="0"/>
          <w:numId w:val="1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afterAutospacing="0"/>
        <w:ind w:right="19" w:firstLine="680"/>
        <w:rPr>
          <w:rFonts w:ascii="Times New Roman" w:hAnsi="Times New Roman"/>
          <w:sz w:val="24"/>
          <w:szCs w:val="24"/>
        </w:rPr>
      </w:pPr>
      <w:proofErr w:type="spellStart"/>
      <w:r w:rsidRPr="002603E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603EE">
        <w:rPr>
          <w:rFonts w:ascii="Times New Roman" w:hAnsi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2603EE" w:rsidRPr="002603EE" w:rsidRDefault="002603EE" w:rsidP="002603EE">
      <w:pPr>
        <w:widowControl w:val="0"/>
        <w:numPr>
          <w:ilvl w:val="0"/>
          <w:numId w:val="1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afterAutospacing="0"/>
        <w:ind w:right="10" w:firstLine="680"/>
        <w:rPr>
          <w:rFonts w:ascii="Times New Roman" w:hAnsi="Times New Roman"/>
          <w:sz w:val="24"/>
          <w:szCs w:val="24"/>
        </w:rPr>
      </w:pPr>
      <w:proofErr w:type="spellStart"/>
      <w:r w:rsidRPr="002603E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603EE">
        <w:rPr>
          <w:rFonts w:ascii="Times New Roman" w:hAnsi="Times New Roman"/>
          <w:sz w:val="24"/>
          <w:szCs w:val="24"/>
        </w:rPr>
        <w:t xml:space="preserve"> эстетических потребностей (потребностей в общении с искусством, природой, потребностей в творчес</w:t>
      </w:r>
      <w:r w:rsidRPr="002603EE">
        <w:rPr>
          <w:rFonts w:ascii="Times New Roman" w:hAnsi="Times New Roman"/>
          <w:sz w:val="24"/>
          <w:szCs w:val="24"/>
        </w:rPr>
        <w:softHyphen/>
        <w:t>ком отношении к окружающему миру, потребностей в само</w:t>
      </w:r>
      <w:r w:rsidRPr="002603EE">
        <w:rPr>
          <w:rFonts w:ascii="Times New Roman" w:hAnsi="Times New Roman"/>
          <w:sz w:val="24"/>
          <w:szCs w:val="24"/>
        </w:rPr>
        <w:softHyphen/>
        <w:t>стоятельной практической творческой деятельности), ценнос</w:t>
      </w:r>
      <w:r w:rsidRPr="002603EE">
        <w:rPr>
          <w:rFonts w:ascii="Times New Roman" w:hAnsi="Times New Roman"/>
          <w:sz w:val="24"/>
          <w:szCs w:val="24"/>
        </w:rPr>
        <w:softHyphen/>
        <w:t>тей и чувств;</w:t>
      </w:r>
    </w:p>
    <w:p w:rsidR="002603EE" w:rsidRPr="002603EE" w:rsidRDefault="002603EE" w:rsidP="002603EE">
      <w:pPr>
        <w:widowControl w:val="0"/>
        <w:numPr>
          <w:ilvl w:val="0"/>
          <w:numId w:val="1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afterAutospacing="0"/>
        <w:ind w:right="29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</w:t>
      </w:r>
      <w:r w:rsidRPr="002603EE">
        <w:rPr>
          <w:rFonts w:ascii="Times New Roman" w:hAnsi="Times New Roman"/>
          <w:sz w:val="24"/>
          <w:szCs w:val="24"/>
        </w:rPr>
        <w:softHyphen/>
        <w:t>нально-нравственной отзывчивости, понимания и сопережи</w:t>
      </w:r>
      <w:r w:rsidRPr="002603EE">
        <w:rPr>
          <w:rFonts w:ascii="Times New Roman" w:hAnsi="Times New Roman"/>
          <w:sz w:val="24"/>
          <w:szCs w:val="24"/>
        </w:rPr>
        <w:softHyphen/>
        <w:t>вания чувствам других людей;</w:t>
      </w:r>
    </w:p>
    <w:p w:rsidR="002603EE" w:rsidRPr="002603EE" w:rsidRDefault="002603EE" w:rsidP="002603EE">
      <w:pPr>
        <w:widowControl w:val="0"/>
        <w:numPr>
          <w:ilvl w:val="0"/>
          <w:numId w:val="1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afterAutospacing="0"/>
        <w:ind w:right="24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2603EE" w:rsidRPr="002603EE" w:rsidRDefault="002603EE" w:rsidP="002603EE">
      <w:pPr>
        <w:widowControl w:val="0"/>
        <w:numPr>
          <w:ilvl w:val="0"/>
          <w:numId w:val="1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afterAutospacing="0"/>
        <w:ind w:right="34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умение сотрудничать с товарищами в процессе совместной деятельности, соотносить свою часть работы с общим за</w:t>
      </w:r>
      <w:r w:rsidRPr="002603EE">
        <w:rPr>
          <w:rFonts w:ascii="Times New Roman" w:hAnsi="Times New Roman"/>
          <w:sz w:val="24"/>
          <w:szCs w:val="24"/>
        </w:rPr>
        <w:softHyphen/>
        <w:t>мыслом;</w:t>
      </w:r>
    </w:p>
    <w:p w:rsidR="002603EE" w:rsidRPr="002603EE" w:rsidRDefault="002603EE" w:rsidP="002603EE">
      <w:pPr>
        <w:widowControl w:val="0"/>
        <w:numPr>
          <w:ilvl w:val="0"/>
          <w:numId w:val="1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afterAutospacing="0"/>
        <w:ind w:right="43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умение обсуждать и анализировать собственную художест</w:t>
      </w:r>
      <w:r w:rsidRPr="002603EE">
        <w:rPr>
          <w:rFonts w:ascii="Times New Roman" w:hAnsi="Times New Roman"/>
          <w:sz w:val="24"/>
          <w:szCs w:val="24"/>
        </w:rPr>
        <w:softHyphen/>
        <w:t xml:space="preserve">венную деятельность и работу одноклассников с позиций творческих задач данной темы, с точки зрения содержания и </w:t>
      </w:r>
      <w:r w:rsidRPr="002603EE">
        <w:rPr>
          <w:rFonts w:ascii="Times New Roman" w:hAnsi="Times New Roman"/>
          <w:sz w:val="24"/>
          <w:szCs w:val="24"/>
        </w:rPr>
        <w:lastRenderedPageBreak/>
        <w:t>средств его выражения.</w:t>
      </w:r>
    </w:p>
    <w:p w:rsidR="002603EE" w:rsidRPr="002603EE" w:rsidRDefault="002603EE" w:rsidP="002603EE">
      <w:pPr>
        <w:shd w:val="clear" w:color="auto" w:fill="FFFFFF"/>
        <w:ind w:left="709" w:right="53" w:hanging="425"/>
        <w:rPr>
          <w:rFonts w:ascii="Times New Roman" w:hAnsi="Times New Roman"/>
          <w:sz w:val="24"/>
          <w:szCs w:val="24"/>
        </w:rPr>
      </w:pPr>
      <w:proofErr w:type="spellStart"/>
      <w:r w:rsidRPr="002603EE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2603EE">
        <w:rPr>
          <w:rFonts w:ascii="Times New Roman" w:hAnsi="Times New Roman"/>
          <w:b/>
          <w:bCs/>
          <w:sz w:val="24"/>
          <w:szCs w:val="24"/>
        </w:rPr>
        <w:t xml:space="preserve"> результаты </w:t>
      </w:r>
      <w:r w:rsidRPr="002603EE">
        <w:rPr>
          <w:rFonts w:ascii="Times New Roman" w:hAnsi="Times New Roman"/>
          <w:sz w:val="24"/>
          <w:szCs w:val="24"/>
        </w:rPr>
        <w:t xml:space="preserve">характеризуют уровень </w:t>
      </w:r>
      <w:proofErr w:type="spellStart"/>
      <w:r w:rsidRPr="002603EE">
        <w:rPr>
          <w:rFonts w:ascii="Times New Roman" w:hAnsi="Times New Roman"/>
          <w:sz w:val="24"/>
          <w:szCs w:val="24"/>
        </w:rPr>
        <w:t>сфор</w:t>
      </w:r>
      <w:r w:rsidRPr="002603EE">
        <w:rPr>
          <w:rFonts w:ascii="Times New Roman" w:hAnsi="Times New Roman"/>
          <w:sz w:val="24"/>
          <w:szCs w:val="24"/>
        </w:rPr>
        <w:softHyphen/>
        <w:t>мированности</w:t>
      </w:r>
      <w:proofErr w:type="spellEnd"/>
      <w:r w:rsidRPr="002603EE">
        <w:rPr>
          <w:rFonts w:ascii="Times New Roman" w:hAnsi="Times New Roman"/>
          <w:sz w:val="24"/>
          <w:szCs w:val="24"/>
        </w:rPr>
        <w:t xml:space="preserve"> универсальных способностей учащихся, прояв</w:t>
      </w:r>
      <w:r w:rsidRPr="002603EE">
        <w:rPr>
          <w:rFonts w:ascii="Times New Roman" w:hAnsi="Times New Roman"/>
          <w:sz w:val="24"/>
          <w:szCs w:val="24"/>
        </w:rPr>
        <w:softHyphen/>
        <w:t>ляющихся в познавательной и практической творческой дея</w:t>
      </w:r>
      <w:r w:rsidRPr="002603EE">
        <w:rPr>
          <w:rFonts w:ascii="Times New Roman" w:hAnsi="Times New Roman"/>
          <w:sz w:val="24"/>
          <w:szCs w:val="24"/>
        </w:rPr>
        <w:softHyphen/>
        <w:t xml:space="preserve">тельности:  </w:t>
      </w:r>
    </w:p>
    <w:p w:rsidR="002603EE" w:rsidRPr="002603EE" w:rsidRDefault="002603EE" w:rsidP="002603EE">
      <w:pPr>
        <w:pStyle w:val="a4"/>
        <w:numPr>
          <w:ilvl w:val="0"/>
          <w:numId w:val="3"/>
        </w:numPr>
        <w:shd w:val="clear" w:color="auto" w:fill="FFFFFF"/>
        <w:tabs>
          <w:tab w:val="left" w:pos="322"/>
        </w:tabs>
        <w:ind w:left="709" w:right="58" w:hanging="425"/>
        <w:jc w:val="both"/>
      </w:pPr>
      <w:r w:rsidRPr="002603EE">
        <w:t>освоение способов решения проблем творческого и поиско</w:t>
      </w:r>
      <w:r w:rsidRPr="002603EE">
        <w:softHyphen/>
        <w:t>вого характера;</w:t>
      </w:r>
    </w:p>
    <w:p w:rsidR="002603EE" w:rsidRPr="002603EE" w:rsidRDefault="002603EE" w:rsidP="002603EE">
      <w:pPr>
        <w:pStyle w:val="a4"/>
        <w:numPr>
          <w:ilvl w:val="0"/>
          <w:numId w:val="3"/>
        </w:numPr>
        <w:shd w:val="clear" w:color="auto" w:fill="FFFFFF"/>
        <w:tabs>
          <w:tab w:val="left" w:pos="322"/>
        </w:tabs>
        <w:ind w:left="709" w:right="58" w:hanging="425"/>
        <w:jc w:val="both"/>
      </w:pPr>
      <w:r w:rsidRPr="002603EE">
        <w:t>овладение умением творческого видения с позиций худож</w:t>
      </w:r>
      <w:r w:rsidRPr="002603EE">
        <w:softHyphen/>
        <w:t>ника, т. е. умением сравнивать, анализировать, выделять главное, обобщать;</w:t>
      </w:r>
    </w:p>
    <w:p w:rsidR="002603EE" w:rsidRPr="002603EE" w:rsidRDefault="002603EE" w:rsidP="002603EE">
      <w:pPr>
        <w:pStyle w:val="a4"/>
        <w:numPr>
          <w:ilvl w:val="0"/>
          <w:numId w:val="3"/>
        </w:numPr>
        <w:shd w:val="clear" w:color="auto" w:fill="FFFFFF"/>
        <w:tabs>
          <w:tab w:val="left" w:pos="322"/>
        </w:tabs>
        <w:ind w:left="709" w:right="58" w:hanging="425"/>
        <w:jc w:val="both"/>
      </w:pPr>
      <w:r w:rsidRPr="002603EE">
        <w:t>формирование умения понимать причины успеха/неуспеха учебной деятельности и способности конструктивно дейст</w:t>
      </w:r>
      <w:r w:rsidRPr="002603EE">
        <w:softHyphen/>
        <w:t>вовать даже в  ситуациях неуспеха;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afterAutospacing="0"/>
        <w:ind w:left="709" w:right="19" w:hanging="425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освоение начальных форм познавательной и личностной реф</w:t>
      </w:r>
      <w:r w:rsidRPr="002603EE">
        <w:rPr>
          <w:rFonts w:ascii="Times New Roman" w:hAnsi="Times New Roman"/>
          <w:sz w:val="24"/>
          <w:szCs w:val="24"/>
        </w:rPr>
        <w:softHyphen/>
        <w:t>лексии;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afterAutospacing="0"/>
        <w:ind w:left="709" w:right="14" w:hanging="425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</w:t>
      </w:r>
      <w:r w:rsidRPr="002603EE">
        <w:rPr>
          <w:rFonts w:ascii="Times New Roman" w:hAnsi="Times New Roman"/>
          <w:sz w:val="24"/>
          <w:szCs w:val="24"/>
        </w:rPr>
        <w:softHyphen/>
        <w:t>знакам;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afterAutospacing="0"/>
        <w:ind w:left="709" w:right="10" w:hanging="425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afterAutospacing="0"/>
        <w:ind w:left="709" w:right="14" w:hanging="425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использование средств информационных технологий для ре</w:t>
      </w:r>
      <w:r w:rsidRPr="002603EE">
        <w:rPr>
          <w:rFonts w:ascii="Times New Roman" w:hAnsi="Times New Roman"/>
          <w:sz w:val="24"/>
          <w:szCs w:val="24"/>
        </w:rPr>
        <w:softHyphen/>
        <w:t>шения различных учебно-творческих задач в процессе поис</w:t>
      </w:r>
      <w:r w:rsidRPr="002603EE">
        <w:rPr>
          <w:rFonts w:ascii="Times New Roman" w:hAnsi="Times New Roman"/>
          <w:sz w:val="24"/>
          <w:szCs w:val="24"/>
        </w:rPr>
        <w:softHyphen/>
        <w:t>ка дополнительного изобразительного материала, выполне</w:t>
      </w:r>
      <w:r w:rsidRPr="002603EE">
        <w:rPr>
          <w:rFonts w:ascii="Times New Roman" w:hAnsi="Times New Roman"/>
          <w:sz w:val="24"/>
          <w:szCs w:val="24"/>
        </w:rPr>
        <w:softHyphen/>
        <w:t>ние творческих проектов, отдельных упражнений по живо</w:t>
      </w:r>
      <w:r w:rsidRPr="002603EE">
        <w:rPr>
          <w:rFonts w:ascii="Times New Roman" w:hAnsi="Times New Roman"/>
          <w:sz w:val="24"/>
          <w:szCs w:val="24"/>
        </w:rPr>
        <w:softHyphen/>
        <w:t>писи, графике, моделированию и т.д.;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afterAutospacing="0"/>
        <w:ind w:left="709" w:hanging="425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afterAutospacing="0"/>
        <w:ind w:left="709" w:right="11" w:hanging="425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afterAutospacing="0"/>
        <w:ind w:left="709" w:right="10" w:hanging="425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2603EE" w:rsidRPr="002603EE" w:rsidRDefault="002603EE" w:rsidP="002603EE">
      <w:pPr>
        <w:shd w:val="clear" w:color="auto" w:fill="FFFFFF"/>
        <w:ind w:right="5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  <w:r w:rsidRPr="002603EE">
        <w:rPr>
          <w:rFonts w:ascii="Times New Roman" w:hAnsi="Times New Roman"/>
          <w:sz w:val="24"/>
          <w:szCs w:val="24"/>
        </w:rPr>
        <w:t>характеризуют опыт учащихся в художественно-творческой деятельности, который приоб</w:t>
      </w:r>
      <w:r w:rsidRPr="002603EE">
        <w:rPr>
          <w:rFonts w:ascii="Times New Roman" w:hAnsi="Times New Roman"/>
          <w:sz w:val="24"/>
          <w:szCs w:val="24"/>
        </w:rPr>
        <w:softHyphen/>
        <w:t>ретается и закрепляется в процессе освоения учебного пред</w:t>
      </w:r>
      <w:r w:rsidRPr="002603EE">
        <w:rPr>
          <w:rFonts w:ascii="Times New Roman" w:hAnsi="Times New Roman"/>
          <w:sz w:val="24"/>
          <w:szCs w:val="24"/>
        </w:rPr>
        <w:softHyphen/>
        <w:t>мета: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afterAutospacing="0"/>
        <w:ind w:right="5" w:firstLine="680"/>
        <w:rPr>
          <w:rFonts w:ascii="Times New Roman" w:hAnsi="Times New Roman"/>
          <w:sz w:val="24"/>
          <w:szCs w:val="24"/>
        </w:rPr>
      </w:pPr>
      <w:proofErr w:type="spellStart"/>
      <w:r w:rsidRPr="002603E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603EE">
        <w:rPr>
          <w:rFonts w:ascii="Times New Roman" w:hAnsi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</w:t>
      </w:r>
      <w:r w:rsidRPr="002603EE">
        <w:rPr>
          <w:rFonts w:ascii="Times New Roman" w:hAnsi="Times New Roman"/>
          <w:sz w:val="24"/>
          <w:szCs w:val="24"/>
        </w:rPr>
        <w:softHyphen/>
        <w:t>ховно-нравственном развитии человека;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afterAutospacing="0"/>
        <w:ind w:right="5" w:firstLine="680"/>
        <w:rPr>
          <w:rFonts w:ascii="Times New Roman" w:hAnsi="Times New Roman"/>
          <w:sz w:val="24"/>
          <w:szCs w:val="24"/>
        </w:rPr>
      </w:pPr>
      <w:proofErr w:type="spellStart"/>
      <w:r w:rsidRPr="002603E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603EE">
        <w:rPr>
          <w:rFonts w:ascii="Times New Roman" w:hAnsi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 эстетического отношения к миру; понимание красоты как ценности, потребности в художественном творчестве и в об</w:t>
      </w:r>
      <w:r w:rsidRPr="002603EE">
        <w:rPr>
          <w:rFonts w:ascii="Times New Roman" w:hAnsi="Times New Roman"/>
          <w:sz w:val="24"/>
          <w:szCs w:val="24"/>
        </w:rPr>
        <w:softHyphen/>
        <w:t>щении с искусством;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afterAutospacing="0"/>
        <w:ind w:right="24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овладение практическими умениями и навыками в восприя</w:t>
      </w:r>
      <w:r w:rsidRPr="002603EE">
        <w:rPr>
          <w:rFonts w:ascii="Times New Roman" w:hAnsi="Times New Roman"/>
          <w:sz w:val="24"/>
          <w:szCs w:val="24"/>
        </w:rPr>
        <w:softHyphen/>
        <w:t>тии, анализе и оценке произведений искусства;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afterAutospacing="0"/>
        <w:ind w:right="24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овладение элементарными практическими умениями и на</w:t>
      </w:r>
      <w:r w:rsidRPr="002603EE">
        <w:rPr>
          <w:rFonts w:ascii="Times New Roman" w:hAnsi="Times New Roman"/>
          <w:sz w:val="24"/>
          <w:szCs w:val="24"/>
        </w:rPr>
        <w:softHyphen/>
        <w:t>выками в различных видах художественной деятельности (рисунке, живописи, скульптуре, художественном конструи</w:t>
      </w:r>
      <w:r w:rsidRPr="002603EE">
        <w:rPr>
          <w:rFonts w:ascii="Times New Roman" w:hAnsi="Times New Roman"/>
          <w:sz w:val="24"/>
          <w:szCs w:val="24"/>
        </w:rPr>
        <w:softHyphen/>
        <w:t>ровании), а также в специфических формах художественной деятельности, базирующихся на ИКТ (цифровая фотогра</w:t>
      </w:r>
      <w:r w:rsidRPr="002603EE">
        <w:rPr>
          <w:rFonts w:ascii="Times New Roman" w:hAnsi="Times New Roman"/>
          <w:sz w:val="24"/>
          <w:szCs w:val="24"/>
        </w:rPr>
        <w:softHyphen/>
        <w:t>фия, видеозапись, элементы мультипликации и пр.);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afterAutospacing="0"/>
        <w:ind w:right="34" w:firstLine="680"/>
        <w:rPr>
          <w:rFonts w:ascii="Times New Roman" w:hAnsi="Times New Roman"/>
          <w:sz w:val="24"/>
          <w:szCs w:val="24"/>
        </w:rPr>
      </w:pPr>
      <w:proofErr w:type="gramStart"/>
      <w:r w:rsidRPr="002603EE">
        <w:rPr>
          <w:rFonts w:ascii="Times New Roman" w:hAnsi="Times New Roman"/>
          <w:sz w:val="24"/>
          <w:szCs w:val="24"/>
        </w:rPr>
        <w:t>знание видов художественной деятельности: изобразитель</w:t>
      </w:r>
      <w:r w:rsidRPr="002603EE">
        <w:rPr>
          <w:rFonts w:ascii="Times New Roman" w:hAnsi="Times New Roman"/>
          <w:sz w:val="24"/>
          <w:szCs w:val="24"/>
        </w:rPr>
        <w:softHyphen/>
        <w:t>ной (живопись, графика, скульптура), конструктивной (ди</w:t>
      </w:r>
      <w:r w:rsidRPr="002603EE">
        <w:rPr>
          <w:rFonts w:ascii="Times New Roman" w:hAnsi="Times New Roman"/>
          <w:sz w:val="24"/>
          <w:szCs w:val="24"/>
        </w:rPr>
        <w:softHyphen/>
        <w:t>зайн и архитектура), декоративной (народные и прикладные виды искусства);</w:t>
      </w:r>
      <w:proofErr w:type="gramEnd"/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afterAutospacing="0"/>
        <w:ind w:right="43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знание основных видов и жанров пространственно-визуаль</w:t>
      </w:r>
      <w:r w:rsidRPr="002603EE">
        <w:rPr>
          <w:rFonts w:ascii="Times New Roman" w:hAnsi="Times New Roman"/>
          <w:sz w:val="24"/>
          <w:szCs w:val="24"/>
        </w:rPr>
        <w:softHyphen/>
        <w:t>ных искусств;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afterAutospacing="0"/>
        <w:ind w:right="43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понимание образной природы искусства;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afterAutospacing="0"/>
        <w:ind w:right="48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эстетическая оценка явлений природы, событий окружаю</w:t>
      </w:r>
      <w:r w:rsidRPr="002603EE">
        <w:rPr>
          <w:rFonts w:ascii="Times New Roman" w:hAnsi="Times New Roman"/>
          <w:sz w:val="24"/>
          <w:szCs w:val="24"/>
        </w:rPr>
        <w:softHyphen/>
        <w:t>щего мира;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afterAutospacing="0"/>
        <w:ind w:right="53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применение художественных умений, знаний и представле</w:t>
      </w:r>
      <w:r w:rsidRPr="002603EE">
        <w:rPr>
          <w:rFonts w:ascii="Times New Roman" w:hAnsi="Times New Roman"/>
          <w:sz w:val="24"/>
          <w:szCs w:val="24"/>
        </w:rPr>
        <w:softHyphen/>
        <w:t>ний в процессе выполнения художественно-творческих работ;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afterAutospacing="0"/>
        <w:ind w:right="58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способность узнавать, воспринимать, описывать и эмоцио</w:t>
      </w:r>
      <w:r w:rsidRPr="002603EE">
        <w:rPr>
          <w:rFonts w:ascii="Times New Roman" w:hAnsi="Times New Roman"/>
          <w:sz w:val="24"/>
          <w:szCs w:val="24"/>
        </w:rPr>
        <w:softHyphen/>
        <w:t>нально оценивать несколько великих произведений русско</w:t>
      </w:r>
      <w:r w:rsidRPr="002603EE">
        <w:rPr>
          <w:rFonts w:ascii="Times New Roman" w:hAnsi="Times New Roman"/>
          <w:sz w:val="24"/>
          <w:szCs w:val="24"/>
        </w:rPr>
        <w:softHyphen/>
        <w:t>го и мирового искусства;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afterAutospacing="0"/>
        <w:ind w:right="53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lastRenderedPageBreak/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afterAutospacing="0"/>
        <w:ind w:right="62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усвоение названий ведущих художественных музеев России и художественных музеев своего региона;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afterAutospacing="0"/>
        <w:ind w:right="58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умение видеть проявления визуально-пространственных ис</w:t>
      </w:r>
      <w:r w:rsidRPr="002603EE">
        <w:rPr>
          <w:rFonts w:ascii="Times New Roman" w:hAnsi="Times New Roman"/>
          <w:sz w:val="24"/>
          <w:szCs w:val="24"/>
        </w:rPr>
        <w:softHyphen/>
        <w:t>кусств в окружающей жизни: в доме, на улице, в театре, на празднике;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afterAutospacing="0"/>
        <w:ind w:right="72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способность использовать в художественно-творческой дея</w:t>
      </w:r>
      <w:r w:rsidRPr="002603EE">
        <w:rPr>
          <w:rFonts w:ascii="Times New Roman" w:hAnsi="Times New Roman"/>
          <w:sz w:val="24"/>
          <w:szCs w:val="24"/>
        </w:rPr>
        <w:softHyphen/>
        <w:t>тельности различные художественные материалы и худо</w:t>
      </w:r>
      <w:r w:rsidRPr="002603EE">
        <w:rPr>
          <w:rFonts w:ascii="Times New Roman" w:hAnsi="Times New Roman"/>
          <w:sz w:val="24"/>
          <w:szCs w:val="24"/>
        </w:rPr>
        <w:softHyphen/>
        <w:t>жественные техники;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afterAutospacing="0"/>
        <w:ind w:right="5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способность передавать в художественно-творческой дея</w:t>
      </w:r>
      <w:r w:rsidRPr="002603EE">
        <w:rPr>
          <w:rFonts w:ascii="Times New Roman" w:hAnsi="Times New Roman"/>
          <w:sz w:val="24"/>
          <w:szCs w:val="24"/>
        </w:rPr>
        <w:softHyphen/>
        <w:t>тельности характер, эмоциональные состояния и свое отно</w:t>
      </w:r>
      <w:r w:rsidRPr="002603EE">
        <w:rPr>
          <w:rFonts w:ascii="Times New Roman" w:hAnsi="Times New Roman"/>
          <w:sz w:val="24"/>
          <w:szCs w:val="24"/>
        </w:rPr>
        <w:softHyphen/>
        <w:t>шение к природе, человеку, обществу;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afterAutospacing="0"/>
        <w:ind w:right="10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умение компоновать на плоскости листа и в объеме заду</w:t>
      </w:r>
      <w:r w:rsidRPr="002603EE">
        <w:rPr>
          <w:rFonts w:ascii="Times New Roman" w:hAnsi="Times New Roman"/>
          <w:sz w:val="24"/>
          <w:szCs w:val="24"/>
        </w:rPr>
        <w:softHyphen/>
        <w:t>манный художественный образ;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afterAutospacing="0"/>
        <w:ind w:right="5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 xml:space="preserve">освоение умений применять в художественно-творческой деятельности основы </w:t>
      </w:r>
      <w:proofErr w:type="spellStart"/>
      <w:r w:rsidRPr="002603EE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2603EE">
        <w:rPr>
          <w:rFonts w:ascii="Times New Roman" w:hAnsi="Times New Roman"/>
          <w:sz w:val="24"/>
          <w:szCs w:val="24"/>
        </w:rPr>
        <w:t>, основы графической грамоты;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afterAutospacing="0"/>
        <w:ind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afterAutospacing="0"/>
        <w:ind w:right="14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умение характеризовать и эстетически оценивать разнообра</w:t>
      </w:r>
      <w:r w:rsidRPr="002603EE">
        <w:rPr>
          <w:rFonts w:ascii="Times New Roman" w:hAnsi="Times New Roman"/>
          <w:sz w:val="24"/>
          <w:szCs w:val="24"/>
        </w:rPr>
        <w:softHyphen/>
        <w:t>зие и красоту природы различных регионов нашей страны;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afterAutospacing="0"/>
        <w:ind w:right="10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умение рассуждать о многообразии представлений о красо</w:t>
      </w:r>
      <w:r w:rsidRPr="002603EE">
        <w:rPr>
          <w:rFonts w:ascii="Times New Roman" w:hAnsi="Times New Roman"/>
          <w:sz w:val="24"/>
          <w:szCs w:val="24"/>
        </w:rPr>
        <w:softHyphen/>
        <w:t>те у народов мира, способности человека в самых разных природных условиях создавать свою самобытную художест</w:t>
      </w:r>
      <w:r w:rsidRPr="002603EE">
        <w:rPr>
          <w:rFonts w:ascii="Times New Roman" w:hAnsi="Times New Roman"/>
          <w:sz w:val="24"/>
          <w:szCs w:val="24"/>
        </w:rPr>
        <w:softHyphen/>
        <w:t>венную культуру;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afterAutospacing="0"/>
        <w:ind w:right="24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изображение в творческих работах особенностей художест</w:t>
      </w:r>
      <w:r w:rsidRPr="002603EE">
        <w:rPr>
          <w:rFonts w:ascii="Times New Roman" w:hAnsi="Times New Roman"/>
          <w:sz w:val="24"/>
          <w:szCs w:val="24"/>
        </w:rPr>
        <w:softHyphen/>
        <w:t>венной культуры разных (знакомых по урокам) народов, пе</w:t>
      </w:r>
      <w:r w:rsidRPr="002603EE">
        <w:rPr>
          <w:rFonts w:ascii="Times New Roman" w:hAnsi="Times New Roman"/>
          <w:sz w:val="24"/>
          <w:szCs w:val="24"/>
        </w:rPr>
        <w:softHyphen/>
        <w:t>редача особенностей понимания ими красоты природы, че</w:t>
      </w:r>
      <w:r w:rsidRPr="002603EE">
        <w:rPr>
          <w:rFonts w:ascii="Times New Roman" w:hAnsi="Times New Roman"/>
          <w:sz w:val="24"/>
          <w:szCs w:val="24"/>
        </w:rPr>
        <w:softHyphen/>
        <w:t>ловека, народных традиций;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afterAutospacing="0"/>
        <w:ind w:right="24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>способность эстетически, эмоционально воспринимать кра</w:t>
      </w:r>
      <w:r w:rsidRPr="002603EE">
        <w:rPr>
          <w:rFonts w:ascii="Times New Roman" w:hAnsi="Times New Roman"/>
          <w:sz w:val="24"/>
          <w:szCs w:val="24"/>
        </w:rPr>
        <w:softHyphen/>
        <w:t>соту городов, сохранивших исторический облик, — свидете</w:t>
      </w:r>
      <w:r w:rsidRPr="002603EE">
        <w:rPr>
          <w:rFonts w:ascii="Times New Roman" w:hAnsi="Times New Roman"/>
          <w:sz w:val="24"/>
          <w:szCs w:val="24"/>
        </w:rPr>
        <w:softHyphen/>
        <w:t>лей нашей истории;</w:t>
      </w:r>
    </w:p>
    <w:p w:rsidR="002603EE" w:rsidRPr="002603EE" w:rsidRDefault="002603EE" w:rsidP="002603EE">
      <w:pPr>
        <w:widowControl w:val="0"/>
        <w:numPr>
          <w:ilvl w:val="0"/>
          <w:numId w:val="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afterAutospacing="0"/>
        <w:ind w:right="34" w:firstLine="680"/>
        <w:rPr>
          <w:rFonts w:ascii="Times New Roman" w:hAnsi="Times New Roman"/>
          <w:sz w:val="24"/>
          <w:szCs w:val="24"/>
        </w:rPr>
      </w:pPr>
      <w:r w:rsidRPr="002603EE">
        <w:rPr>
          <w:rFonts w:ascii="Times New Roman" w:hAnsi="Times New Roman"/>
          <w:sz w:val="24"/>
          <w:szCs w:val="24"/>
        </w:rPr>
        <w:t xml:space="preserve">умение приводить примеры произведении искусства, </w:t>
      </w:r>
      <w:proofErr w:type="gramStart"/>
      <w:r w:rsidRPr="002603EE">
        <w:rPr>
          <w:rFonts w:ascii="Times New Roman" w:hAnsi="Times New Roman"/>
          <w:sz w:val="24"/>
          <w:szCs w:val="24"/>
        </w:rPr>
        <w:t>выра</w:t>
      </w:r>
      <w:r w:rsidRPr="002603EE">
        <w:rPr>
          <w:rFonts w:ascii="Times New Roman" w:hAnsi="Times New Roman"/>
          <w:sz w:val="24"/>
          <w:szCs w:val="24"/>
        </w:rPr>
        <w:softHyphen/>
        <w:t>жающих</w:t>
      </w:r>
      <w:proofErr w:type="gramEnd"/>
      <w:r w:rsidRPr="002603EE">
        <w:rPr>
          <w:rFonts w:ascii="Times New Roman" w:hAnsi="Times New Roman"/>
          <w:sz w:val="24"/>
          <w:szCs w:val="24"/>
        </w:rPr>
        <w:t xml:space="preserve"> красоту мудрости и богатой духовной жизни, кра</w:t>
      </w:r>
      <w:r w:rsidRPr="002603EE">
        <w:rPr>
          <w:rFonts w:ascii="Times New Roman" w:hAnsi="Times New Roman"/>
          <w:sz w:val="24"/>
          <w:szCs w:val="24"/>
        </w:rPr>
        <w:softHyphen/>
        <w:t>соту внутреннего мира человека.</w:t>
      </w:r>
    </w:p>
    <w:p w:rsidR="002603EE" w:rsidRPr="00C820D1" w:rsidRDefault="002603EE" w:rsidP="000F0E63">
      <w:pPr>
        <w:autoSpaceDE w:val="0"/>
        <w:autoSpaceDN w:val="0"/>
        <w:adjustRightInd w:val="0"/>
        <w:spacing w:after="0" w:afterAutospacing="0"/>
        <w:ind w:firstLine="680"/>
        <w:jc w:val="center"/>
        <w:textAlignment w:val="center"/>
        <w:rPr>
          <w:rFonts w:ascii="Times New Roman" w:hAnsi="Times New Roman"/>
          <w:b/>
          <w:sz w:val="24"/>
          <w:szCs w:val="24"/>
        </w:rPr>
      </w:pPr>
    </w:p>
    <w:p w:rsidR="0072642E" w:rsidRPr="00C820D1" w:rsidRDefault="0072642E" w:rsidP="0072642E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C820D1">
        <w:rPr>
          <w:rFonts w:ascii="Times New Roman" w:hAnsi="Times New Roman"/>
          <w:b/>
          <w:sz w:val="24"/>
          <w:szCs w:val="24"/>
        </w:rPr>
        <w:t>Содержание   учебного предмета</w:t>
      </w:r>
    </w:p>
    <w:p w:rsidR="0072642E" w:rsidRPr="00C820D1" w:rsidRDefault="0072642E" w:rsidP="0072642E">
      <w:pPr>
        <w:shd w:val="clear" w:color="auto" w:fill="FFFFFF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Предмет  «изобразительное искусство»  имеет направленность на развитие эмоционально-ценностных отношений ребенка к миру. 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</w:t>
      </w:r>
      <w:r w:rsidRPr="00C820D1">
        <w:rPr>
          <w:rFonts w:ascii="Times New Roman" w:hAnsi="Times New Roman"/>
          <w:sz w:val="24"/>
          <w:szCs w:val="24"/>
        </w:rPr>
        <w:softHyphen/>
        <w:t>шим школьникам при освоении смежных дисциплин, а дальнейшем станут основой отношения растущего человека к себе, окружающим людям, природе, науке, искусству и куль</w:t>
      </w:r>
      <w:r w:rsidRPr="00C820D1">
        <w:rPr>
          <w:rFonts w:ascii="Times New Roman" w:hAnsi="Times New Roman"/>
          <w:sz w:val="24"/>
          <w:szCs w:val="24"/>
        </w:rPr>
        <w:softHyphen/>
        <w:t xml:space="preserve">туре в целом. Направленность на деятельностный и </w:t>
      </w:r>
      <w:proofErr w:type="gramStart"/>
      <w:r w:rsidRPr="00C820D1">
        <w:rPr>
          <w:rFonts w:ascii="Times New Roman" w:hAnsi="Times New Roman"/>
          <w:sz w:val="24"/>
          <w:szCs w:val="24"/>
        </w:rPr>
        <w:t>проблемный</w:t>
      </w:r>
      <w:proofErr w:type="gramEnd"/>
      <w:r w:rsidRPr="00C820D1">
        <w:rPr>
          <w:rFonts w:ascii="Times New Roman" w:hAnsi="Times New Roman"/>
          <w:sz w:val="24"/>
          <w:szCs w:val="24"/>
        </w:rPr>
        <w:t xml:space="preserve"> подходы </w:t>
      </w:r>
      <w:r w:rsidRPr="00C820D1">
        <w:rPr>
          <w:rFonts w:ascii="Times New Roman" w:hAnsi="Times New Roman"/>
          <w:bCs/>
          <w:sz w:val="24"/>
          <w:szCs w:val="24"/>
        </w:rPr>
        <w:t>в</w:t>
      </w:r>
      <w:r w:rsidRPr="00C820D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820D1">
        <w:rPr>
          <w:rFonts w:ascii="Times New Roman" w:hAnsi="Times New Roman"/>
          <w:sz w:val="24"/>
          <w:szCs w:val="24"/>
        </w:rPr>
        <w:t>обучении искусству диктует необходимость экспериментиро</w:t>
      </w:r>
      <w:r w:rsidRPr="00C820D1">
        <w:rPr>
          <w:rFonts w:ascii="Times New Roman" w:hAnsi="Times New Roman"/>
          <w:sz w:val="24"/>
          <w:szCs w:val="24"/>
        </w:rPr>
        <w:softHyphen/>
        <w:t>вания ребенка с разными художественными материалами, по</w:t>
      </w:r>
      <w:r w:rsidRPr="00C820D1">
        <w:rPr>
          <w:rFonts w:ascii="Times New Roman" w:hAnsi="Times New Roman"/>
          <w:sz w:val="24"/>
          <w:szCs w:val="24"/>
        </w:rPr>
        <w:softHyphen/>
        <w:t>нимания их свойств и возможностей для создания выразительного образа. Разнообразие художественных материалов и тех</w:t>
      </w:r>
      <w:r w:rsidRPr="00C820D1">
        <w:rPr>
          <w:rFonts w:ascii="Times New Roman" w:hAnsi="Times New Roman"/>
          <w:sz w:val="24"/>
          <w:szCs w:val="24"/>
        </w:rPr>
        <w:softHyphen/>
        <w:t>ник, используемых на уроках, будет поддерживать интерес уча</w:t>
      </w:r>
      <w:r w:rsidRPr="00C820D1">
        <w:rPr>
          <w:rFonts w:ascii="Times New Roman" w:hAnsi="Times New Roman"/>
          <w:sz w:val="24"/>
          <w:szCs w:val="24"/>
        </w:rPr>
        <w:softHyphen/>
        <w:t>щихся к художественному творчеству. В перечень нормативных документов, прилагаемых к стандарту, входят рекомендации к материально-техническому оснащению кабинетов изобразительного искусства всеми необходимыми материалами.</w:t>
      </w:r>
    </w:p>
    <w:p w:rsidR="0072642E" w:rsidRPr="00C820D1" w:rsidRDefault="0072642E" w:rsidP="0072642E">
      <w:pPr>
        <w:shd w:val="clear" w:color="auto" w:fill="FFFFFF"/>
        <w:ind w:left="67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 xml:space="preserve">Тема 1 класса — </w:t>
      </w:r>
      <w:r w:rsidRPr="00C820D1">
        <w:rPr>
          <w:rFonts w:ascii="Times New Roman" w:hAnsi="Times New Roman"/>
          <w:b/>
          <w:bCs/>
          <w:sz w:val="24"/>
          <w:szCs w:val="24"/>
        </w:rPr>
        <w:t>«Ты изображаешь, украшаешь и стро</w:t>
      </w:r>
      <w:r w:rsidRPr="00C820D1">
        <w:rPr>
          <w:rFonts w:ascii="Times New Roman" w:hAnsi="Times New Roman"/>
          <w:b/>
          <w:bCs/>
          <w:sz w:val="24"/>
          <w:szCs w:val="24"/>
        </w:rPr>
        <w:softHyphen/>
        <w:t xml:space="preserve">ишь». </w:t>
      </w:r>
      <w:r w:rsidRPr="00C820D1">
        <w:rPr>
          <w:rFonts w:ascii="Times New Roman" w:hAnsi="Times New Roman"/>
          <w:sz w:val="24"/>
          <w:szCs w:val="24"/>
        </w:rPr>
        <w:t>Дети знакомятся с присутствием разных видов художест</w:t>
      </w:r>
      <w:r w:rsidRPr="00C820D1">
        <w:rPr>
          <w:rFonts w:ascii="Times New Roman" w:hAnsi="Times New Roman"/>
          <w:sz w:val="24"/>
          <w:szCs w:val="24"/>
        </w:rPr>
        <w:softHyphen/>
        <w:t>венной деятельности в повседневной жизни, с работой художни</w:t>
      </w:r>
      <w:r w:rsidRPr="00C820D1">
        <w:rPr>
          <w:rFonts w:ascii="Times New Roman" w:hAnsi="Times New Roman"/>
          <w:sz w:val="24"/>
          <w:szCs w:val="24"/>
        </w:rPr>
        <w:softHyphen/>
        <w:t>ка, учатся с разных художнических позиций наблюдать реаль</w:t>
      </w:r>
      <w:r w:rsidRPr="00C820D1">
        <w:rPr>
          <w:rFonts w:ascii="Times New Roman" w:hAnsi="Times New Roman"/>
          <w:sz w:val="24"/>
          <w:szCs w:val="24"/>
        </w:rPr>
        <w:softHyphen/>
        <w:t>ность, а также, открывая первичные основания изобразительного языка, — рисовать, украшать и конструировать, осваивая выра</w:t>
      </w:r>
      <w:r w:rsidRPr="00C820D1">
        <w:rPr>
          <w:rFonts w:ascii="Times New Roman" w:hAnsi="Times New Roman"/>
          <w:sz w:val="24"/>
          <w:szCs w:val="24"/>
        </w:rPr>
        <w:softHyphen/>
        <w:t>зительные свойства различных художественных материалов.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Ты изображаешь, украшаешь и строишь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Ты учишься изображать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lastRenderedPageBreak/>
        <w:t>Изображения всюду вокруг нас.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Мастер Изображения учит видеть.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Изображать можно пятном.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Изображать можно в объеме.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Изображать можно линией.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Разноцветные краски.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Изображать можно и то, что невидимо (настроение).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Художники и зрители (обобщение темы).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Ты украшаешь</w:t>
      </w:r>
    </w:p>
    <w:p w:rsidR="0072642E" w:rsidRPr="00C820D1" w:rsidRDefault="0072642E" w:rsidP="00C820D1">
      <w:pPr>
        <w:shd w:val="clear" w:color="auto" w:fill="FFFFFF"/>
        <w:ind w:right="3379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Мир полон украшений. Цветы.</w:t>
      </w:r>
    </w:p>
    <w:p w:rsidR="0072642E" w:rsidRPr="00C820D1" w:rsidRDefault="0072642E" w:rsidP="00C820D1">
      <w:pPr>
        <w:shd w:val="clear" w:color="auto" w:fill="FFFFFF"/>
        <w:ind w:right="1690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Красоту нужно уметь замечать. Узоры на крыльях. Ритм пятен. Красивые рыбы. Монотипия. Украшения птиц. Объемная аппликация. Узоры, которые создали люди. Как украшает себя человек.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Мастер Украшения помогает сделать праздник (обобщение темы).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Ты строишь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Постройки в нашей жизни.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Дома бывают разными.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Домики, которые построила природа.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Дом снаружи и внутри.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Строим город.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Все имеет свое строение.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Строим вещи.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Город, в котором мы живем (обобщение темы).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Изображение,  украшение,  постройка всегда помогают друг другу</w:t>
      </w:r>
    </w:p>
    <w:p w:rsidR="0072642E" w:rsidRPr="00C820D1" w:rsidRDefault="0072642E" w:rsidP="00C820D1">
      <w:pPr>
        <w:shd w:val="clear" w:color="auto" w:fill="FFFFFF"/>
        <w:ind w:left="5" w:right="1690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Три Брата-Мастера всегда трудятся вместе. Праздник весны.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Сказочная страна.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Времена года.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Здравствуй, лето! Урок любования (обобщение темы).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</w:p>
    <w:p w:rsidR="0072642E" w:rsidRPr="00C820D1" w:rsidRDefault="0072642E" w:rsidP="00C820D1">
      <w:pPr>
        <w:shd w:val="clear" w:color="auto" w:fill="FFFFFF"/>
        <w:ind w:left="5" w:right="10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 xml:space="preserve">Тема 2 класса — </w:t>
      </w:r>
      <w:r w:rsidRPr="00C820D1">
        <w:rPr>
          <w:rFonts w:ascii="Times New Roman" w:hAnsi="Times New Roman"/>
          <w:b/>
          <w:bCs/>
          <w:sz w:val="24"/>
          <w:szCs w:val="24"/>
        </w:rPr>
        <w:t xml:space="preserve">«Искусство и ты». </w:t>
      </w:r>
      <w:r w:rsidRPr="00C820D1">
        <w:rPr>
          <w:rFonts w:ascii="Times New Roman" w:hAnsi="Times New Roman"/>
          <w:sz w:val="24"/>
          <w:szCs w:val="24"/>
        </w:rPr>
        <w:t>Художественное раз</w:t>
      </w:r>
      <w:r w:rsidRPr="00C820D1">
        <w:rPr>
          <w:rFonts w:ascii="Times New Roman" w:hAnsi="Times New Roman"/>
          <w:sz w:val="24"/>
          <w:szCs w:val="24"/>
        </w:rPr>
        <w:softHyphen/>
        <w:t>витие ребенка сосредотачивается на способах выражения в ис</w:t>
      </w:r>
      <w:r w:rsidRPr="00C820D1">
        <w:rPr>
          <w:rFonts w:ascii="Times New Roman" w:hAnsi="Times New Roman"/>
          <w:sz w:val="24"/>
          <w:szCs w:val="24"/>
        </w:rPr>
        <w:softHyphen/>
        <w:t>кусстве чувств человека, на художественных средствах эмоцио</w:t>
      </w:r>
      <w:r w:rsidRPr="00C820D1">
        <w:rPr>
          <w:rFonts w:ascii="Times New Roman" w:hAnsi="Times New Roman"/>
          <w:sz w:val="24"/>
          <w:szCs w:val="24"/>
        </w:rPr>
        <w:softHyphen/>
        <w:t>нальной оценки: доброе — злое, взаимоотношении реальности и фантазии в творчестве художника.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Как и чем работает художник?</w:t>
      </w:r>
    </w:p>
    <w:p w:rsidR="0072642E" w:rsidRPr="00C820D1" w:rsidRDefault="0072642E" w:rsidP="00C820D1">
      <w:pPr>
        <w:shd w:val="clear" w:color="auto" w:fill="FFFFFF"/>
        <w:ind w:left="5" w:right="84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Три основных цвета — желтый, красный, синий. Белая и черная краски.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Пастель и цветные мелки, акварель, их выразительные воз</w:t>
      </w:r>
      <w:r w:rsidRPr="00C820D1">
        <w:rPr>
          <w:rFonts w:ascii="Times New Roman" w:hAnsi="Times New Roman"/>
          <w:sz w:val="24"/>
          <w:szCs w:val="24"/>
        </w:rPr>
        <w:softHyphen/>
        <w:t>можности.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Выразительные возможности аппликации. Выразительные возможности графических материалов. Выразительность материалов для работы в объеме. Выразительные возможности бумаги. Неожиданные материалы (обобщение темы).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Реальность и фантазия</w:t>
      </w:r>
    </w:p>
    <w:p w:rsidR="0072642E" w:rsidRPr="00C820D1" w:rsidRDefault="0072642E" w:rsidP="00C820D1">
      <w:pPr>
        <w:shd w:val="clear" w:color="auto" w:fill="FFFFFF"/>
        <w:ind w:left="5" w:right="-1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Изображение и реальность. Изображение и фантазия. Украшение и реальность. Украшение и фантазия. Постройка и реальность. Постройка и фантазия.</w:t>
      </w:r>
    </w:p>
    <w:p w:rsidR="0072642E" w:rsidRPr="00C820D1" w:rsidRDefault="0072642E" w:rsidP="00C820D1">
      <w:pPr>
        <w:shd w:val="clear" w:color="auto" w:fill="FFFFFF"/>
        <w:ind w:left="5" w:right="10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Братья-Мастера Изображения, Украшения и Постройки все работают вместе (обобщение темы).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О чем говорит искусство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Изображение природы в различных состояниях.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Изображение характера животных.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Изображение характера человека: женский образ.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Изображение характера человека: мужской образ.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Образ человека в скульптуре.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Человек и его украшения.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О чем говорят украшения.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lastRenderedPageBreak/>
        <w:t>Образ здания.</w:t>
      </w:r>
    </w:p>
    <w:p w:rsidR="0072642E" w:rsidRPr="00C820D1" w:rsidRDefault="0072642E" w:rsidP="00C820D1">
      <w:pPr>
        <w:shd w:val="clear" w:color="auto" w:fill="FFFFFF"/>
        <w:ind w:left="5" w:right="10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В изображении, украшении, постройке человек выражает свои чувства, мысли, настроение, свое отношение к миру (обоб</w:t>
      </w:r>
      <w:r w:rsidRPr="00C820D1">
        <w:rPr>
          <w:rFonts w:ascii="Times New Roman" w:hAnsi="Times New Roman"/>
          <w:sz w:val="24"/>
          <w:szCs w:val="24"/>
        </w:rPr>
        <w:softHyphen/>
        <w:t>щение темы).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Как говорит искусство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Теплые и холодные цвета. Борьба теплого и холодного. Тихие и звонкие цвета.</w:t>
      </w:r>
    </w:p>
    <w:p w:rsidR="0072642E" w:rsidRPr="00C820D1" w:rsidRDefault="0072642E" w:rsidP="00C820D1">
      <w:pPr>
        <w:shd w:val="clear" w:color="auto" w:fill="FFFFFF"/>
        <w:ind w:left="5" w:right="3629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Что такое ритм линий? Характер линий. Ритм пятен.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Пропорции выражают характер.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Ритм линий и пятен, цвет, пропорции — средства вырази</w:t>
      </w:r>
      <w:r w:rsidRPr="00C820D1">
        <w:rPr>
          <w:rFonts w:ascii="Times New Roman" w:hAnsi="Times New Roman"/>
          <w:sz w:val="24"/>
          <w:szCs w:val="24"/>
        </w:rPr>
        <w:softHyphen/>
        <w:t>тельности.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Обобщающий урок года.</w:t>
      </w:r>
    </w:p>
    <w:p w:rsidR="0072642E" w:rsidRPr="00C820D1" w:rsidRDefault="0072642E" w:rsidP="00C820D1">
      <w:pPr>
        <w:shd w:val="clear" w:color="auto" w:fill="FFFFFF"/>
        <w:ind w:left="5" w:right="10" w:firstLine="0"/>
        <w:contextualSpacing/>
        <w:rPr>
          <w:rFonts w:ascii="Times New Roman" w:hAnsi="Times New Roman"/>
          <w:sz w:val="24"/>
          <w:szCs w:val="24"/>
        </w:rPr>
      </w:pPr>
    </w:p>
    <w:p w:rsidR="0072642E" w:rsidRPr="00C820D1" w:rsidRDefault="0072642E" w:rsidP="00C820D1">
      <w:pPr>
        <w:shd w:val="clear" w:color="auto" w:fill="FFFFFF"/>
        <w:ind w:left="5" w:right="14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 xml:space="preserve">Тема 3 класса — </w:t>
      </w:r>
      <w:r w:rsidRPr="00C820D1">
        <w:rPr>
          <w:rFonts w:ascii="Times New Roman" w:hAnsi="Times New Roman"/>
          <w:b/>
          <w:bCs/>
          <w:sz w:val="24"/>
          <w:szCs w:val="24"/>
        </w:rPr>
        <w:t xml:space="preserve">«Искусство вокруг нас». </w:t>
      </w:r>
      <w:r w:rsidRPr="00C820D1">
        <w:rPr>
          <w:rFonts w:ascii="Times New Roman" w:hAnsi="Times New Roman"/>
          <w:sz w:val="24"/>
          <w:szCs w:val="24"/>
        </w:rPr>
        <w:t>Показано присут</w:t>
      </w:r>
      <w:r w:rsidRPr="00C820D1">
        <w:rPr>
          <w:rFonts w:ascii="Times New Roman" w:hAnsi="Times New Roman"/>
          <w:sz w:val="24"/>
          <w:szCs w:val="24"/>
        </w:rPr>
        <w:softHyphen/>
        <w:t>ствие пространственно-визуальных искусств в окружающей нас действительности. Учащийся узнает, какую роль играют искус</w:t>
      </w:r>
      <w:r w:rsidRPr="00C820D1">
        <w:rPr>
          <w:rFonts w:ascii="Times New Roman" w:hAnsi="Times New Roman"/>
          <w:sz w:val="24"/>
          <w:szCs w:val="24"/>
        </w:rPr>
        <w:softHyphen/>
        <w:t>ства и каким образом они воздействуют на нас дома, на ули</w:t>
      </w:r>
      <w:r w:rsidRPr="00C820D1">
        <w:rPr>
          <w:rFonts w:ascii="Times New Roman" w:hAnsi="Times New Roman"/>
          <w:sz w:val="24"/>
          <w:szCs w:val="24"/>
        </w:rPr>
        <w:softHyphen/>
        <w:t>це, в городе и селе, в театре и цирке, на празднике — везде, где люди живут, трудятся и созидают окружающий мир.</w:t>
      </w:r>
    </w:p>
    <w:p w:rsidR="0072642E" w:rsidRPr="00C820D1" w:rsidRDefault="0072642E" w:rsidP="00C820D1">
      <w:pPr>
        <w:shd w:val="clear" w:color="auto" w:fill="FFFFFF"/>
        <w:ind w:left="5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Искусство в твоем доме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Твои игрушки.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Посуда у тебя дома.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Обои и шторы у тебя дома.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Мамин платок.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Твои книжки.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Открытки.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Труд художника для твоего дома (обобщение темы).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Искусство на улицах твоего города</w:t>
      </w:r>
    </w:p>
    <w:p w:rsidR="0072642E" w:rsidRPr="00C820D1" w:rsidRDefault="0072642E" w:rsidP="00C820D1">
      <w:pPr>
        <w:shd w:val="clear" w:color="auto" w:fill="FFFFFF"/>
        <w:ind w:right="3226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 xml:space="preserve">Памятники архитектуры. Парки, скверы, бульвары. </w:t>
      </w:r>
      <w:r w:rsidR="00C820D1">
        <w:rPr>
          <w:rFonts w:ascii="Times New Roman" w:hAnsi="Times New Roman"/>
          <w:sz w:val="24"/>
          <w:szCs w:val="24"/>
        </w:rPr>
        <w:t xml:space="preserve">         </w:t>
      </w:r>
      <w:r w:rsidRPr="00C820D1">
        <w:rPr>
          <w:rFonts w:ascii="Times New Roman" w:hAnsi="Times New Roman"/>
          <w:sz w:val="24"/>
          <w:szCs w:val="24"/>
        </w:rPr>
        <w:t>Ажурные ограды. Волшебные фонари. Витрины.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Удивительный транспорт.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Труд художника на улицах твоего города (села) (обобщение темы).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Художник и зрелище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Художник в цирке.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Художник в театре.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Театр кукол.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Маски.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Афиша и плакат.</w:t>
      </w:r>
    </w:p>
    <w:p w:rsidR="0072642E" w:rsidRPr="00C820D1" w:rsidRDefault="0072642E" w:rsidP="00C820D1">
      <w:pPr>
        <w:framePr w:h="115" w:hRule="exact" w:hSpace="38" w:wrap="auto" w:vAnchor="text" w:hAnchor="text" w:x="5627" w:y="92"/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Праздник в городе.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Школьный карнавал (обобщение темы).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Художник и музей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Музей в жизни города.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Картина — особый мир. Картина-пейзаж.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Картина-портрет.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Картина-натюрморт.</w:t>
      </w:r>
    </w:p>
    <w:p w:rsidR="0072642E" w:rsidRDefault="0072642E" w:rsidP="00C820D1">
      <w:pPr>
        <w:shd w:val="clear" w:color="auto" w:fill="FFFFFF"/>
        <w:ind w:right="1690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Картины исторические и бытовые. Скульптура в музее и на улице. Художественная выставка (обобщение темы).</w:t>
      </w:r>
    </w:p>
    <w:p w:rsidR="00E32C49" w:rsidRPr="00C820D1" w:rsidRDefault="00E32C49" w:rsidP="00C820D1">
      <w:pPr>
        <w:shd w:val="clear" w:color="auto" w:fill="FFFFFF"/>
        <w:ind w:right="1690" w:firstLine="0"/>
        <w:contextualSpacing/>
        <w:rPr>
          <w:rFonts w:ascii="Times New Roman" w:hAnsi="Times New Roman"/>
          <w:sz w:val="24"/>
          <w:szCs w:val="24"/>
        </w:rPr>
      </w:pPr>
    </w:p>
    <w:p w:rsidR="0072642E" w:rsidRPr="00C820D1" w:rsidRDefault="0072642E" w:rsidP="00C820D1">
      <w:pPr>
        <w:shd w:val="clear" w:color="auto" w:fill="FFFFFF"/>
        <w:ind w:right="24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 xml:space="preserve">Тема 4 класса — </w:t>
      </w:r>
      <w:r w:rsidRPr="00C820D1">
        <w:rPr>
          <w:rFonts w:ascii="Times New Roman" w:hAnsi="Times New Roman"/>
          <w:b/>
          <w:bCs/>
          <w:sz w:val="24"/>
          <w:szCs w:val="24"/>
        </w:rPr>
        <w:t xml:space="preserve">«Каждый народ — художник». </w:t>
      </w:r>
      <w:r w:rsidRPr="00C820D1">
        <w:rPr>
          <w:rFonts w:ascii="Times New Roman" w:hAnsi="Times New Roman"/>
          <w:sz w:val="24"/>
          <w:szCs w:val="24"/>
        </w:rPr>
        <w:t>Дети уз</w:t>
      </w:r>
      <w:r w:rsidRPr="00C820D1">
        <w:rPr>
          <w:rFonts w:ascii="Times New Roman" w:hAnsi="Times New Roman"/>
          <w:sz w:val="24"/>
          <w:szCs w:val="24"/>
        </w:rPr>
        <w:softHyphen/>
        <w:t>нают, почему у разных народов по-разному строятся традици</w:t>
      </w:r>
      <w:r w:rsidRPr="00C820D1">
        <w:rPr>
          <w:rFonts w:ascii="Times New Roman" w:hAnsi="Times New Roman"/>
          <w:sz w:val="24"/>
          <w:szCs w:val="24"/>
        </w:rPr>
        <w:softHyphen/>
        <w:t>онные жилища, почему такие разные представления о женской и мужской красоте, так отличаются праздники. Но, знакомясь с разнообразием народных культур, дети учатся видеть, как многое их объединяет. Искусство способствует взаимопонима</w:t>
      </w:r>
      <w:r w:rsidRPr="00C820D1">
        <w:rPr>
          <w:rFonts w:ascii="Times New Roman" w:hAnsi="Times New Roman"/>
          <w:sz w:val="24"/>
          <w:szCs w:val="24"/>
        </w:rPr>
        <w:softHyphen/>
        <w:t>нию людей, учит сопереживать и ценить друг друга, а непохо</w:t>
      </w:r>
      <w:r w:rsidRPr="00C820D1">
        <w:rPr>
          <w:rFonts w:ascii="Times New Roman" w:hAnsi="Times New Roman"/>
          <w:sz w:val="24"/>
          <w:szCs w:val="24"/>
        </w:rPr>
        <w:softHyphen/>
        <w:t>жая, иная, красота помогает глубже понять свою родную куль</w:t>
      </w:r>
      <w:r w:rsidRPr="00C820D1">
        <w:rPr>
          <w:rFonts w:ascii="Times New Roman" w:hAnsi="Times New Roman"/>
          <w:sz w:val="24"/>
          <w:szCs w:val="24"/>
        </w:rPr>
        <w:softHyphen/>
        <w:t>туру и ее традиции.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Истоки родного искусства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Cs/>
          <w:sz w:val="24"/>
          <w:szCs w:val="24"/>
        </w:rPr>
        <w:lastRenderedPageBreak/>
        <w:t>П</w:t>
      </w:r>
      <w:r w:rsidRPr="00C820D1">
        <w:rPr>
          <w:rFonts w:ascii="Times New Roman" w:hAnsi="Times New Roman"/>
          <w:sz w:val="24"/>
          <w:szCs w:val="24"/>
        </w:rPr>
        <w:t>ейзаж родной земли.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Деревня — деревянный мир.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Красота человека.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Народные праздники (обобщение темы).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Древние города нашей земли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Родной угол.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Древние соборы.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Города Русской земли.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Древнерусские воины-защитники.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Новгород. Псков. Владимир и Суздаль. Москва.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Узорочье теремов.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Мир в теремных палатах (обобщение темы).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Каждый народ — художник</w:t>
      </w:r>
    </w:p>
    <w:p w:rsidR="0072642E" w:rsidRPr="00C820D1" w:rsidRDefault="0072642E" w:rsidP="00C820D1">
      <w:pPr>
        <w:shd w:val="clear" w:color="auto" w:fill="FFFFFF"/>
        <w:ind w:right="53"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Страна восходящего солнца. Образ художественной культуры Японии.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Народы гор и степей.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Города в пустыне.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Древняя Эллада.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Европейские города Средневековья.</w:t>
      </w:r>
    </w:p>
    <w:p w:rsidR="0072642E" w:rsidRPr="00C820D1" w:rsidRDefault="00C820D1" w:rsidP="00C820D1">
      <w:pPr>
        <w:shd w:val="clear" w:color="auto" w:fill="FFFFFF"/>
        <w:ind w:right="48" w:firstLine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2642E" w:rsidRPr="00C820D1">
        <w:rPr>
          <w:rFonts w:ascii="Times New Roman" w:hAnsi="Times New Roman"/>
          <w:sz w:val="24"/>
          <w:szCs w:val="24"/>
        </w:rPr>
        <w:t>Многообразие художественных культур в мире (обобщение темы)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Искусство объединяет народы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Материнство.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Мудрость старости.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Сопереживание.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Герои-защитники.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Юность и надежды.</w:t>
      </w:r>
    </w:p>
    <w:p w:rsidR="0072642E" w:rsidRPr="00C820D1" w:rsidRDefault="0072642E" w:rsidP="00C820D1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  <w:r w:rsidRPr="00C820D1">
        <w:rPr>
          <w:rFonts w:ascii="Times New Roman" w:hAnsi="Times New Roman"/>
          <w:sz w:val="24"/>
          <w:szCs w:val="24"/>
        </w:rPr>
        <w:t>Искусство народов мира (обобщение темы)</w:t>
      </w:r>
    </w:p>
    <w:p w:rsidR="0072642E" w:rsidRPr="00C820D1" w:rsidRDefault="0072642E" w:rsidP="0072642E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0D1">
        <w:rPr>
          <w:rFonts w:ascii="Times New Roman" w:hAnsi="Times New Roman" w:cs="Times New Roman"/>
          <w:b/>
          <w:sz w:val="24"/>
          <w:szCs w:val="24"/>
        </w:rPr>
        <w:t>Тематическое планирование  с указанием количества часов, отводимых на изучение каждой темы</w:t>
      </w:r>
    </w:p>
    <w:p w:rsidR="0072642E" w:rsidRPr="00C820D1" w:rsidRDefault="0072642E" w:rsidP="0072642E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42E" w:rsidRPr="00C820D1" w:rsidRDefault="0072642E" w:rsidP="0072642E">
      <w:pPr>
        <w:pStyle w:val="ConsPlusNormal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0D1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72642E" w:rsidRPr="00C820D1" w:rsidRDefault="0072642E" w:rsidP="00632CFC">
      <w:pPr>
        <w:shd w:val="clear" w:color="auto" w:fill="FFFFFF"/>
        <w:ind w:firstLine="0"/>
        <w:contextualSpacing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266"/>
        <w:tblW w:w="9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7035"/>
        <w:gridCol w:w="2239"/>
      </w:tblGrid>
      <w:tr w:rsidR="0072642E" w:rsidRPr="00C820D1" w:rsidTr="0072642E">
        <w:trPr>
          <w:trHeight w:val="416"/>
        </w:trPr>
        <w:tc>
          <w:tcPr>
            <w:tcW w:w="588" w:type="dxa"/>
          </w:tcPr>
          <w:p w:rsidR="0072642E" w:rsidRPr="00C820D1" w:rsidRDefault="00632CFC" w:rsidP="00E32C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E32C49" w:rsidRPr="0068110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="00E32C49" w:rsidRPr="0068110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="00E32C49" w:rsidRPr="0068110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="00E32C49" w:rsidRPr="0068110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122" w:type="dxa"/>
          </w:tcPr>
          <w:p w:rsidR="00E32C49" w:rsidRDefault="00E32C49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642E" w:rsidRPr="00C820D1" w:rsidRDefault="0072642E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2263" w:type="dxa"/>
          </w:tcPr>
          <w:p w:rsidR="00E32C49" w:rsidRDefault="00E32C49" w:rsidP="0072642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642E" w:rsidRPr="00C820D1" w:rsidRDefault="0072642E" w:rsidP="0072642E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Всего  часов</w:t>
            </w:r>
          </w:p>
        </w:tc>
      </w:tr>
      <w:tr w:rsidR="0072642E" w:rsidRPr="00C820D1" w:rsidTr="00F2535E">
        <w:trPr>
          <w:trHeight w:val="404"/>
        </w:trPr>
        <w:tc>
          <w:tcPr>
            <w:tcW w:w="588" w:type="dxa"/>
          </w:tcPr>
          <w:p w:rsidR="0072642E" w:rsidRPr="00C820D1" w:rsidRDefault="00E32C49" w:rsidP="00E32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22" w:type="dxa"/>
          </w:tcPr>
          <w:p w:rsidR="0072642E" w:rsidRPr="00C820D1" w:rsidRDefault="0072642E" w:rsidP="00632CF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 xml:space="preserve">Ты учишься изображать </w:t>
            </w:r>
          </w:p>
        </w:tc>
        <w:tc>
          <w:tcPr>
            <w:tcW w:w="2263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2642E" w:rsidRPr="00C820D1" w:rsidTr="00F2535E">
        <w:trPr>
          <w:trHeight w:val="391"/>
        </w:trPr>
        <w:tc>
          <w:tcPr>
            <w:tcW w:w="588" w:type="dxa"/>
          </w:tcPr>
          <w:p w:rsidR="0072642E" w:rsidRPr="00C820D1" w:rsidRDefault="00E32C49" w:rsidP="00E32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22" w:type="dxa"/>
          </w:tcPr>
          <w:p w:rsidR="0072642E" w:rsidRPr="00C820D1" w:rsidRDefault="0072642E" w:rsidP="00632CF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 xml:space="preserve">Ты украшаешь </w:t>
            </w:r>
          </w:p>
        </w:tc>
        <w:tc>
          <w:tcPr>
            <w:tcW w:w="2263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2642E" w:rsidRPr="00C820D1" w:rsidTr="00F2535E">
        <w:trPr>
          <w:trHeight w:val="359"/>
        </w:trPr>
        <w:tc>
          <w:tcPr>
            <w:tcW w:w="588" w:type="dxa"/>
          </w:tcPr>
          <w:p w:rsidR="0072642E" w:rsidRPr="00C820D1" w:rsidRDefault="00E32C49" w:rsidP="00E32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22" w:type="dxa"/>
          </w:tcPr>
          <w:p w:rsidR="0072642E" w:rsidRPr="00C820D1" w:rsidRDefault="0072642E" w:rsidP="00632CF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 xml:space="preserve">Ты строишь </w:t>
            </w:r>
          </w:p>
        </w:tc>
        <w:tc>
          <w:tcPr>
            <w:tcW w:w="2263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2642E" w:rsidRPr="00C820D1" w:rsidTr="00F2535E">
        <w:trPr>
          <w:trHeight w:val="359"/>
        </w:trPr>
        <w:tc>
          <w:tcPr>
            <w:tcW w:w="588" w:type="dxa"/>
          </w:tcPr>
          <w:p w:rsidR="0072642E" w:rsidRPr="00C820D1" w:rsidRDefault="00E32C49" w:rsidP="00E32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22" w:type="dxa"/>
          </w:tcPr>
          <w:p w:rsidR="0072642E" w:rsidRPr="00C820D1" w:rsidRDefault="0072642E" w:rsidP="00632CF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 xml:space="preserve">Изображение, украшение, постройка всегда помогают друг другу </w:t>
            </w:r>
          </w:p>
        </w:tc>
        <w:tc>
          <w:tcPr>
            <w:tcW w:w="2263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2642E" w:rsidRPr="00C820D1" w:rsidTr="00F2535E">
        <w:trPr>
          <w:trHeight w:val="359"/>
        </w:trPr>
        <w:tc>
          <w:tcPr>
            <w:tcW w:w="588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2" w:type="dxa"/>
          </w:tcPr>
          <w:p w:rsidR="0072642E" w:rsidRPr="00C820D1" w:rsidRDefault="0072642E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3" w:type="dxa"/>
          </w:tcPr>
          <w:p w:rsidR="0072642E" w:rsidRPr="00C820D1" w:rsidRDefault="0072642E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</w:tbl>
    <w:p w:rsidR="00394697" w:rsidRDefault="00394697" w:rsidP="002603EE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603EE" w:rsidRPr="00C820D1" w:rsidRDefault="002603EE" w:rsidP="002603EE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2642E" w:rsidRPr="00C820D1" w:rsidRDefault="0072642E" w:rsidP="0072642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lastRenderedPageBreak/>
        <w:t>2 класс</w:t>
      </w:r>
    </w:p>
    <w:tbl>
      <w:tblPr>
        <w:tblpPr w:leftFromText="180" w:rightFromText="180" w:vertAnchor="text" w:horzAnchor="margin" w:tblpXSpec="center" w:tblpY="200"/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"/>
        <w:gridCol w:w="7080"/>
        <w:gridCol w:w="2280"/>
      </w:tblGrid>
      <w:tr w:rsidR="0072642E" w:rsidRPr="00C820D1" w:rsidTr="00F2535E">
        <w:trPr>
          <w:trHeight w:val="573"/>
        </w:trPr>
        <w:tc>
          <w:tcPr>
            <w:tcW w:w="588" w:type="dxa"/>
          </w:tcPr>
          <w:p w:rsidR="0072642E" w:rsidRPr="00C820D1" w:rsidRDefault="00E32C49" w:rsidP="00E32C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8110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68110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End"/>
            <w:r w:rsidRPr="0068110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8110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8110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68110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80" w:type="dxa"/>
          </w:tcPr>
          <w:p w:rsidR="00E32C49" w:rsidRDefault="00E32C49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642E" w:rsidRPr="00C820D1" w:rsidRDefault="0072642E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2280" w:type="dxa"/>
          </w:tcPr>
          <w:p w:rsidR="00E32C49" w:rsidRDefault="00E32C49" w:rsidP="00E32C4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642E" w:rsidRPr="00C820D1" w:rsidRDefault="0072642E" w:rsidP="00E32C4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E32C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72642E" w:rsidRPr="00C820D1" w:rsidTr="00F2535E">
        <w:trPr>
          <w:trHeight w:val="300"/>
        </w:trPr>
        <w:tc>
          <w:tcPr>
            <w:tcW w:w="588" w:type="dxa"/>
          </w:tcPr>
          <w:p w:rsidR="0072642E" w:rsidRPr="00C820D1" w:rsidRDefault="00E32C49" w:rsidP="00F253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Как и чем работает художник?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2642E" w:rsidRPr="00C820D1" w:rsidTr="00F2535E">
        <w:trPr>
          <w:trHeight w:val="290"/>
        </w:trPr>
        <w:tc>
          <w:tcPr>
            <w:tcW w:w="588" w:type="dxa"/>
          </w:tcPr>
          <w:p w:rsidR="0072642E" w:rsidRPr="00C820D1" w:rsidRDefault="00E32C49" w:rsidP="00F253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 xml:space="preserve">Реальность и фантазия 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2642E" w:rsidRPr="00C820D1" w:rsidTr="00F2535E">
        <w:trPr>
          <w:trHeight w:val="268"/>
        </w:trPr>
        <w:tc>
          <w:tcPr>
            <w:tcW w:w="588" w:type="dxa"/>
          </w:tcPr>
          <w:p w:rsidR="0072642E" w:rsidRPr="00C820D1" w:rsidRDefault="00E32C49" w:rsidP="00F253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О чём говорит искусство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2642E" w:rsidRPr="00C820D1" w:rsidTr="00F2535E">
        <w:trPr>
          <w:trHeight w:val="268"/>
        </w:trPr>
        <w:tc>
          <w:tcPr>
            <w:tcW w:w="588" w:type="dxa"/>
          </w:tcPr>
          <w:p w:rsidR="0072642E" w:rsidRPr="00C820D1" w:rsidRDefault="00E32C49" w:rsidP="00F253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 xml:space="preserve">Как говорит искусство 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2642E" w:rsidRPr="00C820D1" w:rsidTr="00F2535E">
        <w:trPr>
          <w:trHeight w:val="268"/>
        </w:trPr>
        <w:tc>
          <w:tcPr>
            <w:tcW w:w="588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72642E" w:rsidRPr="00C820D1" w:rsidRDefault="0072642E" w:rsidP="0072642E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right="14" w:firstLine="0"/>
        <w:rPr>
          <w:rFonts w:ascii="Times New Roman" w:hAnsi="Times New Roman"/>
          <w:sz w:val="24"/>
          <w:szCs w:val="24"/>
        </w:rPr>
      </w:pPr>
    </w:p>
    <w:p w:rsidR="0072642E" w:rsidRPr="00C820D1" w:rsidRDefault="0072642E" w:rsidP="0072642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820D1">
        <w:rPr>
          <w:rFonts w:ascii="Times New Roman" w:hAnsi="Times New Roman"/>
          <w:b/>
          <w:bCs/>
          <w:sz w:val="24"/>
          <w:szCs w:val="24"/>
        </w:rPr>
        <w:t>3 класс</w:t>
      </w:r>
    </w:p>
    <w:tbl>
      <w:tblPr>
        <w:tblpPr w:leftFromText="180" w:rightFromText="180" w:vertAnchor="text" w:horzAnchor="margin" w:tblpXSpec="center" w:tblpY="279"/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"/>
        <w:gridCol w:w="7080"/>
        <w:gridCol w:w="2280"/>
      </w:tblGrid>
      <w:tr w:rsidR="0072642E" w:rsidRPr="00C820D1" w:rsidTr="00F2535E">
        <w:trPr>
          <w:trHeight w:val="548"/>
        </w:trPr>
        <w:tc>
          <w:tcPr>
            <w:tcW w:w="588" w:type="dxa"/>
          </w:tcPr>
          <w:p w:rsidR="0072642E" w:rsidRPr="00C820D1" w:rsidRDefault="00E32C49" w:rsidP="00E32C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8110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68110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End"/>
            <w:r w:rsidRPr="0068110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8110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8110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68110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80" w:type="dxa"/>
          </w:tcPr>
          <w:p w:rsidR="00E32C49" w:rsidRDefault="00E32C49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642E" w:rsidRPr="00C820D1" w:rsidRDefault="0072642E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2280" w:type="dxa"/>
          </w:tcPr>
          <w:p w:rsidR="00E32C49" w:rsidRDefault="00E32C49" w:rsidP="00E32C4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642E" w:rsidRPr="00C820D1" w:rsidRDefault="0072642E" w:rsidP="00E32C4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E32C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72642E" w:rsidRPr="00C820D1" w:rsidTr="00F2535E">
        <w:trPr>
          <w:trHeight w:val="287"/>
        </w:trPr>
        <w:tc>
          <w:tcPr>
            <w:tcW w:w="588" w:type="dxa"/>
          </w:tcPr>
          <w:p w:rsidR="0072642E" w:rsidRPr="00C820D1" w:rsidRDefault="00E32C49" w:rsidP="00F253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 xml:space="preserve">Искусство в твоём доме 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2642E" w:rsidRPr="00C820D1" w:rsidTr="00F2535E">
        <w:trPr>
          <w:trHeight w:val="278"/>
        </w:trPr>
        <w:tc>
          <w:tcPr>
            <w:tcW w:w="588" w:type="dxa"/>
          </w:tcPr>
          <w:p w:rsidR="0072642E" w:rsidRPr="00C820D1" w:rsidRDefault="00E32C49" w:rsidP="00F253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 xml:space="preserve">Искусство на улицах твоего города 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2642E" w:rsidRPr="00C820D1" w:rsidTr="00F2535E">
        <w:trPr>
          <w:trHeight w:val="256"/>
        </w:trPr>
        <w:tc>
          <w:tcPr>
            <w:tcW w:w="588" w:type="dxa"/>
          </w:tcPr>
          <w:p w:rsidR="0072642E" w:rsidRPr="00C820D1" w:rsidRDefault="00E32C49" w:rsidP="00F253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 xml:space="preserve">Художник и зрелище 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2642E" w:rsidRPr="00C820D1" w:rsidTr="00F2535E">
        <w:trPr>
          <w:trHeight w:val="256"/>
        </w:trPr>
        <w:tc>
          <w:tcPr>
            <w:tcW w:w="588" w:type="dxa"/>
          </w:tcPr>
          <w:p w:rsidR="0072642E" w:rsidRPr="00C820D1" w:rsidRDefault="00E32C49" w:rsidP="00F253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Художник и музей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2642E" w:rsidRPr="00C820D1" w:rsidTr="00F2535E">
        <w:trPr>
          <w:trHeight w:val="256"/>
        </w:trPr>
        <w:tc>
          <w:tcPr>
            <w:tcW w:w="588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72642E" w:rsidRPr="00C820D1" w:rsidRDefault="0072642E" w:rsidP="0072642E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right="14"/>
        <w:rPr>
          <w:rFonts w:ascii="Times New Roman" w:hAnsi="Times New Roman"/>
          <w:b/>
          <w:sz w:val="24"/>
          <w:szCs w:val="24"/>
        </w:rPr>
      </w:pPr>
    </w:p>
    <w:p w:rsidR="0072642E" w:rsidRPr="00C820D1" w:rsidRDefault="0072642E" w:rsidP="0072642E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ind w:right="14" w:firstLine="0"/>
        <w:jc w:val="center"/>
        <w:rPr>
          <w:rFonts w:ascii="Times New Roman" w:hAnsi="Times New Roman"/>
          <w:b/>
          <w:sz w:val="24"/>
          <w:szCs w:val="24"/>
        </w:rPr>
      </w:pPr>
      <w:r w:rsidRPr="00C820D1">
        <w:rPr>
          <w:rFonts w:ascii="Times New Roman" w:hAnsi="Times New Roman"/>
          <w:b/>
          <w:sz w:val="24"/>
          <w:szCs w:val="24"/>
        </w:rPr>
        <w:t>4 класс</w:t>
      </w:r>
    </w:p>
    <w:tbl>
      <w:tblPr>
        <w:tblpPr w:leftFromText="180" w:rightFromText="180" w:vertAnchor="text" w:horzAnchor="margin" w:tblpXSpec="center" w:tblpY="314"/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"/>
        <w:gridCol w:w="7080"/>
        <w:gridCol w:w="2280"/>
      </w:tblGrid>
      <w:tr w:rsidR="0072642E" w:rsidRPr="00C820D1" w:rsidTr="00F2535E">
        <w:trPr>
          <w:trHeight w:val="514"/>
        </w:trPr>
        <w:tc>
          <w:tcPr>
            <w:tcW w:w="588" w:type="dxa"/>
          </w:tcPr>
          <w:p w:rsidR="0072642E" w:rsidRPr="00C820D1" w:rsidRDefault="00E32C49" w:rsidP="00E32C4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110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8110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8110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68110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2280" w:type="dxa"/>
          </w:tcPr>
          <w:p w:rsidR="0072642E" w:rsidRPr="00C820D1" w:rsidRDefault="0072642E" w:rsidP="00E32C4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E32C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72642E" w:rsidRPr="00C820D1" w:rsidTr="00F2535E">
        <w:trPr>
          <w:trHeight w:val="265"/>
        </w:trPr>
        <w:tc>
          <w:tcPr>
            <w:tcW w:w="588" w:type="dxa"/>
          </w:tcPr>
          <w:p w:rsidR="0072642E" w:rsidRPr="00C820D1" w:rsidRDefault="00E32C49" w:rsidP="00F253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2642E" w:rsidRPr="00C820D1" w:rsidTr="00F2535E">
        <w:trPr>
          <w:trHeight w:val="256"/>
        </w:trPr>
        <w:tc>
          <w:tcPr>
            <w:tcW w:w="588" w:type="dxa"/>
          </w:tcPr>
          <w:p w:rsidR="0072642E" w:rsidRPr="00C820D1" w:rsidRDefault="00E32C49" w:rsidP="00F253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2642E" w:rsidRPr="00C820D1" w:rsidTr="00F2535E">
        <w:trPr>
          <w:trHeight w:val="237"/>
        </w:trPr>
        <w:tc>
          <w:tcPr>
            <w:tcW w:w="588" w:type="dxa"/>
          </w:tcPr>
          <w:p w:rsidR="0072642E" w:rsidRPr="00C820D1" w:rsidRDefault="00E32C49" w:rsidP="00F253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Каждый народ - художник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2642E" w:rsidRPr="00C820D1" w:rsidTr="00F2535E">
        <w:trPr>
          <w:trHeight w:val="237"/>
        </w:trPr>
        <w:tc>
          <w:tcPr>
            <w:tcW w:w="588" w:type="dxa"/>
          </w:tcPr>
          <w:p w:rsidR="0072642E" w:rsidRPr="00C820D1" w:rsidRDefault="00E32C49" w:rsidP="00F253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2642E" w:rsidRPr="00C820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  <w:r w:rsidRPr="00C820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2642E" w:rsidRPr="00C820D1" w:rsidTr="00F2535E">
        <w:trPr>
          <w:trHeight w:val="237"/>
        </w:trPr>
        <w:tc>
          <w:tcPr>
            <w:tcW w:w="588" w:type="dxa"/>
          </w:tcPr>
          <w:p w:rsidR="0072642E" w:rsidRPr="00C820D1" w:rsidRDefault="0072642E" w:rsidP="00F253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80" w:type="dxa"/>
          </w:tcPr>
          <w:p w:rsidR="0072642E" w:rsidRPr="00C820D1" w:rsidRDefault="0072642E" w:rsidP="00F253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820D1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72642E" w:rsidRPr="00E403AC" w:rsidRDefault="0072642E" w:rsidP="0072642E">
      <w:pPr>
        <w:rPr>
          <w:b/>
          <w:bCs/>
        </w:rPr>
      </w:pPr>
    </w:p>
    <w:p w:rsidR="0072642E" w:rsidRPr="00E403AC" w:rsidRDefault="0072642E" w:rsidP="0072642E">
      <w:pPr>
        <w:rPr>
          <w:b/>
          <w:bCs/>
        </w:rPr>
      </w:pPr>
    </w:p>
    <w:p w:rsidR="0072642E" w:rsidRPr="00E403AC" w:rsidRDefault="0072642E" w:rsidP="0072642E">
      <w:pPr>
        <w:rPr>
          <w:b/>
          <w:bCs/>
        </w:rPr>
      </w:pPr>
    </w:p>
    <w:p w:rsidR="0072642E" w:rsidRPr="00E403AC" w:rsidRDefault="0072642E" w:rsidP="0072642E">
      <w:pPr>
        <w:rPr>
          <w:b/>
          <w:bCs/>
        </w:rPr>
      </w:pPr>
    </w:p>
    <w:p w:rsidR="0072642E" w:rsidRPr="00E403AC" w:rsidRDefault="0072642E" w:rsidP="0072642E">
      <w:pPr>
        <w:rPr>
          <w:b/>
          <w:bCs/>
        </w:rPr>
      </w:pPr>
    </w:p>
    <w:p w:rsidR="0072642E" w:rsidRPr="00E403AC" w:rsidRDefault="0072642E" w:rsidP="0072642E">
      <w:pPr>
        <w:rPr>
          <w:b/>
          <w:bCs/>
        </w:rPr>
      </w:pPr>
    </w:p>
    <w:p w:rsidR="0072642E" w:rsidRPr="00E403AC" w:rsidRDefault="0072642E" w:rsidP="0072642E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afterAutospacing="0"/>
        <w:ind w:right="34" w:firstLine="0"/>
        <w:contextualSpacing/>
      </w:pPr>
    </w:p>
    <w:p w:rsidR="000F0E63" w:rsidRPr="00E403AC" w:rsidRDefault="000F0E63" w:rsidP="0072642E">
      <w:pPr>
        <w:ind w:firstLine="0"/>
        <w:contextualSpacing/>
      </w:pPr>
    </w:p>
    <w:p w:rsidR="000F0E63" w:rsidRPr="00E403AC" w:rsidRDefault="000F0E63" w:rsidP="0072642E">
      <w:pPr>
        <w:ind w:firstLine="0"/>
        <w:contextualSpacing/>
        <w:rPr>
          <w:color w:val="231F20"/>
        </w:rPr>
      </w:pPr>
    </w:p>
    <w:p w:rsidR="000F0E63" w:rsidRDefault="000F0E63" w:rsidP="0072642E">
      <w:pPr>
        <w:ind w:firstLine="0"/>
        <w:contextualSpacing/>
      </w:pPr>
    </w:p>
    <w:sectPr w:rsidR="000F0E63" w:rsidSect="000F0E63">
      <w:foot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091" w:rsidRDefault="009D1091" w:rsidP="00E32C49">
      <w:pPr>
        <w:spacing w:after="0"/>
      </w:pPr>
      <w:r>
        <w:separator/>
      </w:r>
    </w:p>
  </w:endnote>
  <w:endnote w:type="continuationSeparator" w:id="0">
    <w:p w:rsidR="009D1091" w:rsidRDefault="009D1091" w:rsidP="00E32C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74025"/>
      <w:docPartObj>
        <w:docPartGallery w:val="Page Numbers (Bottom of Page)"/>
        <w:docPartUnique/>
      </w:docPartObj>
    </w:sdtPr>
    <w:sdtContent>
      <w:p w:rsidR="00E32C49" w:rsidRDefault="00B557E0">
        <w:pPr>
          <w:pStyle w:val="a7"/>
          <w:jc w:val="right"/>
        </w:pPr>
        <w:fldSimple w:instr=" PAGE   \* MERGEFORMAT ">
          <w:r w:rsidR="002603EE">
            <w:rPr>
              <w:noProof/>
            </w:rPr>
            <w:t>2</w:t>
          </w:r>
        </w:fldSimple>
      </w:p>
    </w:sdtContent>
  </w:sdt>
  <w:p w:rsidR="00E32C49" w:rsidRDefault="00E32C4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091" w:rsidRDefault="009D1091" w:rsidP="00E32C49">
      <w:pPr>
        <w:spacing w:after="0"/>
      </w:pPr>
      <w:r>
        <w:separator/>
      </w:r>
    </w:p>
  </w:footnote>
  <w:footnote w:type="continuationSeparator" w:id="0">
    <w:p w:rsidR="009D1091" w:rsidRDefault="009D1091" w:rsidP="00E32C4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FFA5112"/>
    <w:lvl w:ilvl="0">
      <w:numFmt w:val="bullet"/>
      <w:lvlText w:val="*"/>
      <w:lvlJc w:val="left"/>
    </w:lvl>
  </w:abstractNum>
  <w:abstractNum w:abstractNumId="1">
    <w:nsid w:val="00612EF0"/>
    <w:multiLevelType w:val="hybridMultilevel"/>
    <w:tmpl w:val="E5C2F6B4"/>
    <w:lvl w:ilvl="0" w:tplc="BFFA511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E63"/>
    <w:rsid w:val="00053061"/>
    <w:rsid w:val="00057C3A"/>
    <w:rsid w:val="000F0E63"/>
    <w:rsid w:val="002603EE"/>
    <w:rsid w:val="00394697"/>
    <w:rsid w:val="00632CFC"/>
    <w:rsid w:val="0072642E"/>
    <w:rsid w:val="0084504A"/>
    <w:rsid w:val="00866178"/>
    <w:rsid w:val="009D1091"/>
    <w:rsid w:val="009F59F3"/>
    <w:rsid w:val="00B5391F"/>
    <w:rsid w:val="00B557E0"/>
    <w:rsid w:val="00C820D1"/>
    <w:rsid w:val="00E32C49"/>
    <w:rsid w:val="00FA5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63"/>
    <w:pPr>
      <w:spacing w:after="100" w:afterAutospacing="1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0E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0F0E63"/>
    <w:rPr>
      <w:rFonts w:cs="Times New Roman"/>
    </w:rPr>
  </w:style>
  <w:style w:type="paragraph" w:customStyle="1" w:styleId="ConsPlusNormal">
    <w:name w:val="ConsPlusNormal"/>
    <w:rsid w:val="000F0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0F0E63"/>
    <w:pPr>
      <w:spacing w:after="0" w:afterAutospacing="0"/>
      <w:ind w:left="720" w:firstLine="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32C49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32C4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32C49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E32C4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2381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7</cp:revision>
  <dcterms:created xsi:type="dcterms:W3CDTF">2021-05-04T09:01:00Z</dcterms:created>
  <dcterms:modified xsi:type="dcterms:W3CDTF">2021-05-04T12:46:00Z</dcterms:modified>
</cp:coreProperties>
</file>